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81E4C1" w14:textId="77777777" w:rsidR="00686435" w:rsidRPr="00767FA4" w:rsidRDefault="00686435" w:rsidP="00DB56EA">
      <w:pPr>
        <w:widowControl w:val="0"/>
        <w:autoSpaceDE w:val="0"/>
        <w:autoSpaceDN w:val="0"/>
        <w:adjustRightInd w:val="0"/>
        <w:rPr>
          <w:rFonts w:asciiTheme="majorHAnsi" w:hAnsiTheme="majorHAnsi" w:cs="Calibri"/>
          <w:b/>
          <w:color w:val="800000"/>
          <w:sz w:val="28"/>
          <w:szCs w:val="30"/>
          <w:lang w:val="en-US"/>
        </w:rPr>
      </w:pPr>
      <w:r w:rsidRPr="00767FA4">
        <w:rPr>
          <w:rFonts w:asciiTheme="majorHAnsi" w:hAnsiTheme="majorHAnsi" w:cs="Helvetica"/>
          <w:b/>
          <w:color w:val="800000"/>
          <w:sz w:val="28"/>
          <w:lang w:val="en-US"/>
        </w:rPr>
        <w:t>1. In the 1960s Grumman Aircraft Corporation was asked to design something called a LEM.  What was it?</w:t>
      </w:r>
    </w:p>
    <w:p w14:paraId="4431B274"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4197ED06" w14:textId="32B7D87F" w:rsidR="00686435" w:rsidRDefault="00686435" w:rsidP="00DB56EA">
      <w:pPr>
        <w:widowControl w:val="0"/>
        <w:autoSpaceDE w:val="0"/>
        <w:autoSpaceDN w:val="0"/>
        <w:adjustRightInd w:val="0"/>
        <w:rPr>
          <w:rFonts w:asciiTheme="majorHAnsi" w:hAnsiTheme="majorHAnsi" w:cs="Helvetica"/>
          <w:sz w:val="28"/>
          <w:lang w:val="en-US"/>
        </w:rPr>
      </w:pPr>
      <w:r w:rsidRPr="00767FA4">
        <w:rPr>
          <w:rFonts w:asciiTheme="majorHAnsi" w:hAnsiTheme="majorHAnsi" w:cs="Helvetica"/>
          <w:sz w:val="28"/>
          <w:lang w:val="en-US"/>
        </w:rPr>
        <w:t xml:space="preserve">“LEM” stands for </w:t>
      </w:r>
      <w:r>
        <w:rPr>
          <w:rFonts w:asciiTheme="majorHAnsi" w:hAnsiTheme="majorHAnsi" w:cs="Helvetica"/>
          <w:sz w:val="28"/>
          <w:lang w:val="en-US"/>
        </w:rPr>
        <w:t xml:space="preserve">Lunar Excursion Module, a name which was later shortened just to “Lunar Module” or “LM” – it was the spider-like machine that the Apollo astronauts used to descend to the Lunar surface, and then ascend back to the orbiting Command Module.  Designing a single vehicle that could serve both as transport between the Earth and the Moon and Lunar lander posed all sorts of design challenges which were neatly sidestepped by the LM concept; the Command </w:t>
      </w:r>
      <w:r w:rsidR="008A13D6">
        <w:rPr>
          <w:rFonts w:asciiTheme="majorHAnsi" w:hAnsiTheme="majorHAnsi" w:cs="Helvetica"/>
          <w:sz w:val="28"/>
          <w:lang w:val="en-US"/>
        </w:rPr>
        <w:t>Module would release the single-</w:t>
      </w:r>
      <w:r>
        <w:rPr>
          <w:rFonts w:asciiTheme="majorHAnsi" w:hAnsiTheme="majorHAnsi" w:cs="Helvetica"/>
          <w:sz w:val="28"/>
          <w:lang w:val="en-US"/>
        </w:rPr>
        <w:t>purpose LM in much the same way as a yacht might deploy a dinghy to transport people to and from the beach.  Genius, really.</w:t>
      </w:r>
    </w:p>
    <w:p w14:paraId="7C6CD3B2" w14:textId="77777777" w:rsidR="00686435" w:rsidRDefault="00686435" w:rsidP="00DB56EA">
      <w:pPr>
        <w:widowControl w:val="0"/>
        <w:autoSpaceDE w:val="0"/>
        <w:autoSpaceDN w:val="0"/>
        <w:adjustRightInd w:val="0"/>
        <w:rPr>
          <w:rFonts w:asciiTheme="majorHAnsi" w:hAnsiTheme="majorHAnsi" w:cs="Helvetica"/>
          <w:sz w:val="28"/>
          <w:lang w:val="en-US"/>
        </w:rPr>
      </w:pPr>
    </w:p>
    <w:p w14:paraId="76024FAB" w14:textId="1DBC1085" w:rsidR="00686435" w:rsidRPr="00767FA4"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The key challenge was to keep weight down (a perennial issue with things launched on top of rockets), and Grumman employed several ingenious techniques to achieve this.  For example, the vehicle would be lighter if the astronauts stood at the windows rather than sat in heavy padded chairs – their legs could handle the relatively mild jolt of landing in 1/6</w:t>
      </w:r>
      <w:r w:rsidRPr="007101CC">
        <w:rPr>
          <w:rFonts w:asciiTheme="majorHAnsi" w:hAnsiTheme="majorHAnsi" w:cs="Helvetica"/>
          <w:sz w:val="28"/>
          <w:vertAlign w:val="superscript"/>
          <w:lang w:val="en-US"/>
        </w:rPr>
        <w:t>th</w:t>
      </w:r>
      <w:r>
        <w:rPr>
          <w:rFonts w:asciiTheme="majorHAnsi" w:hAnsiTheme="majorHAnsi" w:cs="Helvetica"/>
          <w:sz w:val="28"/>
          <w:lang w:val="en-US"/>
        </w:rPr>
        <w:t xml:space="preserve"> gravity.  So, ditch the chairs. Standing at the windows rather than sitting down inside also meant the windows could be much smaller and still afford a sufficient view outside – glass specifi</w:t>
      </w:r>
      <w:r w:rsidR="008A13D6">
        <w:rPr>
          <w:rFonts w:asciiTheme="majorHAnsi" w:hAnsiTheme="majorHAnsi" w:cs="Helvetica"/>
          <w:sz w:val="28"/>
          <w:lang w:val="en-US"/>
        </w:rPr>
        <w:t>ed for space flight is heavy.  Thus, s</w:t>
      </w:r>
      <w:r>
        <w:rPr>
          <w:rFonts w:asciiTheme="majorHAnsi" w:hAnsiTheme="majorHAnsi" w:cs="Helvetica"/>
          <w:sz w:val="28"/>
          <w:lang w:val="en-US"/>
        </w:rPr>
        <w:t xml:space="preserve">o long, big windows.  The craft’s skin was extremely thin and light, and the astronauts were protected from solar radiation by a layer of Mylar coated with gold, </w:t>
      </w:r>
      <w:r w:rsidR="0040423B">
        <w:rPr>
          <w:rFonts w:asciiTheme="majorHAnsi" w:hAnsiTheme="majorHAnsi" w:cs="Helvetica"/>
          <w:sz w:val="28"/>
          <w:lang w:val="en-US"/>
        </w:rPr>
        <w:t>almost as flimsy as</w:t>
      </w:r>
      <w:r>
        <w:rPr>
          <w:rFonts w:asciiTheme="majorHAnsi" w:hAnsiTheme="majorHAnsi" w:cs="Helvetica"/>
          <w:sz w:val="28"/>
          <w:lang w:val="en-US"/>
        </w:rPr>
        <w:t xml:space="preserve"> the aluminum foil in your kitchen drawer. There’s a spare LM, left over from a cancelled Apollo mission, on display in the Smithsonian Air and Space Museum, and I swear it looks like an </w:t>
      </w:r>
      <w:proofErr w:type="gramStart"/>
      <w:r>
        <w:rPr>
          <w:rFonts w:asciiTheme="majorHAnsi" w:hAnsiTheme="majorHAnsi" w:cs="Helvetica"/>
          <w:sz w:val="28"/>
          <w:lang w:val="en-US"/>
        </w:rPr>
        <w:t>8 year old</w:t>
      </w:r>
      <w:proofErr w:type="gramEnd"/>
      <w:r>
        <w:rPr>
          <w:rFonts w:asciiTheme="majorHAnsi" w:hAnsiTheme="majorHAnsi" w:cs="Helvetica"/>
          <w:sz w:val="28"/>
          <w:lang w:val="en-US"/>
        </w:rPr>
        <w:t xml:space="preserve"> girl could put a mean beating onto it.</w:t>
      </w:r>
    </w:p>
    <w:p w14:paraId="51B744A3" w14:textId="77777777" w:rsidR="00686435" w:rsidRDefault="00686435" w:rsidP="00DB56EA">
      <w:pPr>
        <w:widowControl w:val="0"/>
        <w:autoSpaceDE w:val="0"/>
        <w:autoSpaceDN w:val="0"/>
        <w:adjustRightInd w:val="0"/>
        <w:rPr>
          <w:rFonts w:asciiTheme="majorHAnsi" w:hAnsiTheme="majorHAnsi" w:cs="Helvetica"/>
          <w:sz w:val="28"/>
          <w:lang w:val="en-US"/>
        </w:rPr>
      </w:pPr>
      <w:r w:rsidRPr="00E820F3">
        <w:rPr>
          <w:noProof/>
          <w:lang w:val="en-US"/>
        </w:rPr>
        <w:lastRenderedPageBreak/>
        <w:drawing>
          <wp:inline distT="0" distB="0" distL="0" distR="0" wp14:anchorId="2974D337" wp14:editId="01D79B02">
            <wp:extent cx="5010785" cy="4510374"/>
            <wp:effectExtent l="25400" t="0" r="0" b="0"/>
            <wp:docPr id="135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a:srcRect/>
                    <a:stretch>
                      <a:fillRect/>
                    </a:stretch>
                  </pic:blipFill>
                  <pic:spPr bwMode="auto">
                    <a:xfrm>
                      <a:off x="0" y="0"/>
                      <a:ext cx="5010785" cy="4510374"/>
                    </a:xfrm>
                    <a:prstGeom prst="rect">
                      <a:avLst/>
                    </a:prstGeom>
                    <a:noFill/>
                    <a:ln w="9525">
                      <a:noFill/>
                      <a:miter lim="800000"/>
                      <a:headEnd/>
                      <a:tailEnd/>
                    </a:ln>
                  </pic:spPr>
                </pic:pic>
              </a:graphicData>
            </a:graphic>
          </wp:inline>
        </w:drawing>
      </w:r>
    </w:p>
    <w:p w14:paraId="7ED1023E" w14:textId="77777777" w:rsidR="00686435" w:rsidRDefault="00686435" w:rsidP="00DB56EA">
      <w:pPr>
        <w:widowControl w:val="0"/>
        <w:autoSpaceDE w:val="0"/>
        <w:autoSpaceDN w:val="0"/>
        <w:adjustRightInd w:val="0"/>
        <w:rPr>
          <w:rFonts w:asciiTheme="majorHAnsi" w:hAnsiTheme="majorHAnsi" w:cs="Helvetica"/>
          <w:sz w:val="28"/>
          <w:lang w:val="en-US"/>
        </w:rPr>
      </w:pPr>
    </w:p>
    <w:p w14:paraId="33500D58" w14:textId="77777777" w:rsidR="00686435" w:rsidRPr="00E820F3"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br w:type="page"/>
      </w:r>
      <w:r w:rsidRPr="00767FA4">
        <w:rPr>
          <w:rFonts w:asciiTheme="majorHAnsi" w:hAnsiTheme="majorHAnsi" w:cs="Helvetica"/>
          <w:b/>
          <w:color w:val="800000"/>
          <w:sz w:val="28"/>
          <w:lang w:val="en-US"/>
        </w:rPr>
        <w:t>2. How is information encoded on a CD or DVD?</w:t>
      </w:r>
    </w:p>
    <w:p w14:paraId="211CB686"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6592E614" w14:textId="77777777" w:rsidR="00686435" w:rsidRDefault="00686435" w:rsidP="00DB56EA">
      <w:pPr>
        <w:widowControl w:val="0"/>
        <w:autoSpaceDE w:val="0"/>
        <w:autoSpaceDN w:val="0"/>
        <w:adjustRightInd w:val="0"/>
        <w:rPr>
          <w:rFonts w:asciiTheme="majorHAnsi" w:hAnsiTheme="majorHAnsi" w:cs="Helvetica"/>
          <w:sz w:val="28"/>
          <w:lang w:val="en-US"/>
        </w:rPr>
      </w:pPr>
      <w:r w:rsidRPr="00DF307F">
        <w:rPr>
          <w:rFonts w:asciiTheme="majorHAnsi" w:hAnsiTheme="majorHAnsi" w:cs="Helvetica"/>
          <w:sz w:val="28"/>
          <w:lang w:val="en-US"/>
        </w:rPr>
        <w:t xml:space="preserve">Compact discs and DVDs have </w:t>
      </w:r>
      <w:r>
        <w:rPr>
          <w:rFonts w:asciiTheme="majorHAnsi" w:hAnsiTheme="majorHAnsi" w:cs="Helvetica"/>
          <w:sz w:val="28"/>
          <w:lang w:val="en-US"/>
        </w:rPr>
        <w:t xml:space="preserve">patterns of pits and smooth portions (called “lands”) engraved at microscopic scale into an aluminum substrate, each of varying lengths.  As a laser is reflected off the disc, it senses the difference between the pits and lands, which stand in for the 1s and 0s of binary code.  Pits and lands of different lengths represent longer and shorter strings of binary numbers, and this creates the digital information.  So a short land and a longer pit might be “110000”.  The length of each section corresponds to a different dwell time for the laser, and the computer inside the machine measures the time with tremendous precision – say 5 one-millionths of a second on a pit equals six 1s (I can’t recall if it’s the pits that are 1s or the lands – doesn’t really matter).  Extremely accurate clocks thus become necessary to make sure it’s always counting the right number of 1s and 0s, and this necessitates clocks that can measure time in increments of </w:t>
      </w:r>
      <w:r w:rsidRPr="0066126B">
        <w:rPr>
          <w:rFonts w:asciiTheme="majorHAnsi" w:hAnsiTheme="majorHAnsi" w:cs="Helvetica"/>
          <w:i/>
          <w:sz w:val="28"/>
          <w:lang w:val="en-US"/>
        </w:rPr>
        <w:t>trillionths</w:t>
      </w:r>
      <w:r>
        <w:rPr>
          <w:rFonts w:asciiTheme="majorHAnsi" w:hAnsiTheme="majorHAnsi" w:cs="Helvetica"/>
          <w:sz w:val="28"/>
          <w:lang w:val="en-US"/>
        </w:rPr>
        <w:t xml:space="preserve"> of a second – “picoseconds”. The binary numbers assembled from the laser’s dwell times are then converted into electrical impulses that your stereo can use, in what is known as a Digital-to-analog Converter, or “DAC”.  The more accurate all of this is, the better the sound, and the more the CD player costs.  Extremely stable internal power supplies are also a necessity so that there are no minor interruptions that might screw up the measurements.</w:t>
      </w:r>
    </w:p>
    <w:p w14:paraId="4F917E55" w14:textId="77777777" w:rsidR="00686435" w:rsidRDefault="00686435" w:rsidP="00DB56EA">
      <w:pPr>
        <w:widowControl w:val="0"/>
        <w:autoSpaceDE w:val="0"/>
        <w:autoSpaceDN w:val="0"/>
        <w:adjustRightInd w:val="0"/>
        <w:rPr>
          <w:rFonts w:asciiTheme="majorHAnsi" w:hAnsiTheme="majorHAnsi" w:cs="Helvetica"/>
          <w:sz w:val="28"/>
          <w:lang w:val="en-US"/>
        </w:rPr>
      </w:pPr>
    </w:p>
    <w:p w14:paraId="1BA86064" w14:textId="77777777"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This is why my Mark Levinson CD player cost $12,000.</w:t>
      </w:r>
    </w:p>
    <w:p w14:paraId="2586AA2E" w14:textId="77777777" w:rsidR="00686435" w:rsidRDefault="00686435" w:rsidP="00DB56EA">
      <w:pPr>
        <w:widowControl w:val="0"/>
        <w:autoSpaceDE w:val="0"/>
        <w:autoSpaceDN w:val="0"/>
        <w:adjustRightInd w:val="0"/>
        <w:rPr>
          <w:rFonts w:asciiTheme="majorHAnsi" w:hAnsiTheme="majorHAnsi" w:cs="Helvetica"/>
          <w:sz w:val="28"/>
          <w:lang w:val="en-US"/>
        </w:rPr>
      </w:pPr>
    </w:p>
    <w:p w14:paraId="3A3B75FC" w14:textId="77777777" w:rsidR="00686435" w:rsidRPr="00DF307F"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The pits and lands are much smaller on a DVD than a CD, meaning it can encode the greater bulk of information needed to assemble video images.  Smaller pits and lands require a higher frequency of laser light to accurately measure them.  Thus CD players have red lasers (low frequency) and DVD players use blue lasers (higher frequency).</w:t>
      </w:r>
    </w:p>
    <w:p w14:paraId="162A2522"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r w:rsidRPr="0058112F">
        <w:rPr>
          <w:noProof/>
          <w:lang w:val="en-US"/>
        </w:rPr>
        <w:drawing>
          <wp:inline distT="0" distB="0" distL="0" distR="0" wp14:anchorId="47624DC7" wp14:editId="214EB206">
            <wp:extent cx="5010785" cy="2461093"/>
            <wp:effectExtent l="25400" t="0" r="0" b="0"/>
            <wp:docPr id="135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
                    <a:srcRect/>
                    <a:stretch>
                      <a:fillRect/>
                    </a:stretch>
                  </pic:blipFill>
                  <pic:spPr bwMode="auto">
                    <a:xfrm>
                      <a:off x="0" y="0"/>
                      <a:ext cx="5010785" cy="2461093"/>
                    </a:xfrm>
                    <a:prstGeom prst="rect">
                      <a:avLst/>
                    </a:prstGeom>
                    <a:noFill/>
                    <a:ln w="9525">
                      <a:noFill/>
                      <a:miter lim="800000"/>
                      <a:headEnd/>
                      <a:tailEnd/>
                    </a:ln>
                  </pic:spPr>
                </pic:pic>
              </a:graphicData>
            </a:graphic>
          </wp:inline>
        </w:drawing>
      </w:r>
    </w:p>
    <w:p w14:paraId="69DF41FF"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r w:rsidRPr="008D6660">
        <w:rPr>
          <w:noProof/>
          <w:lang w:val="en-US"/>
        </w:rPr>
        <w:drawing>
          <wp:inline distT="0" distB="0" distL="0" distR="0" wp14:anchorId="63105BC8" wp14:editId="059DEC10">
            <wp:extent cx="5138420" cy="4228667"/>
            <wp:effectExtent l="25400" t="0" r="0" b="0"/>
            <wp:docPr id="135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srcRect/>
                    <a:stretch>
                      <a:fillRect/>
                    </a:stretch>
                  </pic:blipFill>
                  <pic:spPr bwMode="auto">
                    <a:xfrm>
                      <a:off x="0" y="0"/>
                      <a:ext cx="5144181" cy="4233408"/>
                    </a:xfrm>
                    <a:prstGeom prst="rect">
                      <a:avLst/>
                    </a:prstGeom>
                    <a:noFill/>
                    <a:ln w="9525">
                      <a:noFill/>
                      <a:miter lim="800000"/>
                      <a:headEnd/>
                      <a:tailEnd/>
                    </a:ln>
                  </pic:spPr>
                </pic:pic>
              </a:graphicData>
            </a:graphic>
          </wp:inline>
        </w:drawing>
      </w:r>
    </w:p>
    <w:p w14:paraId="34F3B9C4"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 How did a player piano (a piano that played itself) work, and how is that similar to how a computer works?</w:t>
      </w:r>
    </w:p>
    <w:p w14:paraId="052A5DC9"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455CA9BB" w14:textId="77777777" w:rsidR="00686435" w:rsidRPr="00DE3F08" w:rsidRDefault="00686435" w:rsidP="00DB56EA">
      <w:pPr>
        <w:widowControl w:val="0"/>
        <w:autoSpaceDE w:val="0"/>
        <w:autoSpaceDN w:val="0"/>
        <w:adjustRightInd w:val="0"/>
        <w:rPr>
          <w:rFonts w:asciiTheme="majorHAnsi" w:hAnsiTheme="majorHAnsi" w:cs="Helvetica"/>
          <w:sz w:val="28"/>
          <w:lang w:val="en-US"/>
        </w:rPr>
      </w:pPr>
      <w:r w:rsidRPr="00DE3F08">
        <w:rPr>
          <w:rFonts w:asciiTheme="majorHAnsi" w:hAnsiTheme="majorHAnsi" w:cs="Helvetica"/>
          <w:sz w:val="28"/>
          <w:lang w:val="en-US"/>
        </w:rPr>
        <w:t>Player pianos used a mechanical mechanism which was actuated when a rotating drum with little spring-mounted pins was fed a roll of perforated paper.  When the pins encountered smooth paper nothing happened, but when a pin poked up through a hole, it triggered a pneumatic device that was attached to one of the piano keys.  Which keys were triggered, and in what combinations – i.e., what piece of music was played – depended on where the perforations in the paper were located, so different rolls encoded different songs.</w:t>
      </w:r>
    </w:p>
    <w:p w14:paraId="0EE8503D" w14:textId="77777777" w:rsidR="00686435" w:rsidRPr="00DE3F08" w:rsidRDefault="00686435" w:rsidP="00DB56EA">
      <w:pPr>
        <w:widowControl w:val="0"/>
        <w:autoSpaceDE w:val="0"/>
        <w:autoSpaceDN w:val="0"/>
        <w:adjustRightInd w:val="0"/>
        <w:rPr>
          <w:rFonts w:asciiTheme="majorHAnsi" w:hAnsiTheme="majorHAnsi" w:cs="Helvetica"/>
          <w:sz w:val="28"/>
          <w:lang w:val="en-US"/>
        </w:rPr>
      </w:pPr>
    </w:p>
    <w:p w14:paraId="015AFDD2" w14:textId="77777777" w:rsidR="00686435" w:rsidRDefault="00686435" w:rsidP="00DB56EA">
      <w:pPr>
        <w:widowControl w:val="0"/>
        <w:autoSpaceDE w:val="0"/>
        <w:autoSpaceDN w:val="0"/>
        <w:adjustRightInd w:val="0"/>
        <w:rPr>
          <w:rFonts w:asciiTheme="majorHAnsi" w:hAnsiTheme="majorHAnsi" w:cs="Helvetica"/>
          <w:sz w:val="28"/>
          <w:lang w:val="en-US"/>
        </w:rPr>
      </w:pPr>
      <w:r w:rsidRPr="00DE3F08">
        <w:rPr>
          <w:rFonts w:asciiTheme="majorHAnsi" w:hAnsiTheme="majorHAnsi" w:cs="Helvetica"/>
          <w:sz w:val="28"/>
          <w:lang w:val="en-US"/>
        </w:rPr>
        <w:t>The perforations are directly analogous to the pits on a CD, the un-punctured paper just like the lands.  In each case the presence or absence of an interruption to the smoothness of the medium conveys information – yes there’s a perforation, no there isn’</w:t>
      </w:r>
      <w:r>
        <w:rPr>
          <w:rFonts w:asciiTheme="majorHAnsi" w:hAnsiTheme="majorHAnsi" w:cs="Helvetica"/>
          <w:sz w:val="28"/>
          <w:lang w:val="en-US"/>
        </w:rPr>
        <w:t>t -  just as</w:t>
      </w:r>
      <w:r w:rsidRPr="00DE3F08">
        <w:rPr>
          <w:rFonts w:asciiTheme="majorHAnsi" w:hAnsiTheme="majorHAnsi" w:cs="Helvetica"/>
          <w:sz w:val="28"/>
          <w:lang w:val="en-US"/>
        </w:rPr>
        <w:t xml:space="preserve"> binary numbers, 1s and 0s, are said to work on the “yes/no” principle.</w:t>
      </w:r>
    </w:p>
    <w:p w14:paraId="1AC8039C" w14:textId="77777777" w:rsidR="00686435" w:rsidRDefault="00686435" w:rsidP="00DB56EA">
      <w:pPr>
        <w:widowControl w:val="0"/>
        <w:autoSpaceDE w:val="0"/>
        <w:autoSpaceDN w:val="0"/>
        <w:adjustRightInd w:val="0"/>
        <w:rPr>
          <w:rFonts w:asciiTheme="majorHAnsi" w:hAnsiTheme="majorHAnsi" w:cs="Helvetica"/>
          <w:sz w:val="28"/>
          <w:lang w:val="en-US"/>
        </w:rPr>
      </w:pPr>
    </w:p>
    <w:p w14:paraId="063F327F" w14:textId="77777777"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Indeed, the computers I used in university used cards of paper with holes in them – “punch cards” – to encode binary information.  A hole meant a “1”, no hole meant “0”, and great stacks of these cards, fed through an optical reader kind of like the machines that count cash, amounted to a computer program.</w:t>
      </w:r>
    </w:p>
    <w:p w14:paraId="4180E14E" w14:textId="77777777" w:rsidR="00686435" w:rsidRDefault="00686435" w:rsidP="00DB56EA">
      <w:pPr>
        <w:widowControl w:val="0"/>
        <w:autoSpaceDE w:val="0"/>
        <w:autoSpaceDN w:val="0"/>
        <w:adjustRightInd w:val="0"/>
        <w:rPr>
          <w:rFonts w:asciiTheme="majorHAnsi" w:hAnsiTheme="majorHAnsi" w:cs="Helvetica"/>
          <w:sz w:val="28"/>
          <w:lang w:val="en-US"/>
        </w:rPr>
      </w:pPr>
    </w:p>
    <w:p w14:paraId="08504126" w14:textId="77777777"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 xml:space="preserve">Here’s a player piano at work, playing a piano roll that encodes “Boogie </w:t>
      </w:r>
      <w:proofErr w:type="spellStart"/>
      <w:r>
        <w:rPr>
          <w:rFonts w:asciiTheme="majorHAnsi" w:hAnsiTheme="majorHAnsi" w:cs="Helvetica"/>
          <w:sz w:val="28"/>
          <w:lang w:val="en-US"/>
        </w:rPr>
        <w:t>Woogie</w:t>
      </w:r>
      <w:proofErr w:type="spellEnd"/>
      <w:r>
        <w:rPr>
          <w:rFonts w:asciiTheme="majorHAnsi" w:hAnsiTheme="majorHAnsi" w:cs="Helvetica"/>
          <w:sz w:val="28"/>
          <w:lang w:val="en-US"/>
        </w:rPr>
        <w:t>”, one of my favourite Swing Era songs.</w:t>
      </w:r>
    </w:p>
    <w:p w14:paraId="09DFF579" w14:textId="77777777" w:rsidR="00686435" w:rsidRDefault="00686435" w:rsidP="00DB56EA">
      <w:pPr>
        <w:widowControl w:val="0"/>
        <w:autoSpaceDE w:val="0"/>
        <w:autoSpaceDN w:val="0"/>
        <w:adjustRightInd w:val="0"/>
        <w:rPr>
          <w:rFonts w:asciiTheme="majorHAnsi" w:hAnsiTheme="majorHAnsi" w:cs="Helvetica"/>
          <w:sz w:val="28"/>
          <w:lang w:val="en-US"/>
        </w:rPr>
      </w:pPr>
    </w:p>
    <w:p w14:paraId="6FD8CBF1"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6B14C419" w14:textId="77777777" w:rsidR="00686435" w:rsidRDefault="00194950" w:rsidP="00DB56EA">
      <w:pPr>
        <w:widowControl w:val="0"/>
        <w:autoSpaceDE w:val="0"/>
        <w:autoSpaceDN w:val="0"/>
        <w:adjustRightInd w:val="0"/>
        <w:rPr>
          <w:rFonts w:asciiTheme="majorHAnsi" w:hAnsiTheme="majorHAnsi" w:cs="Helvetica"/>
          <w:b/>
          <w:color w:val="800000"/>
          <w:sz w:val="28"/>
          <w:lang w:val="en-US"/>
        </w:rPr>
      </w:pPr>
      <w:hyperlink r:id="rId8" w:history="1">
        <w:r w:rsidR="00686435" w:rsidRPr="00383A07">
          <w:rPr>
            <w:rStyle w:val="Hyperlink"/>
            <w:rFonts w:asciiTheme="majorHAnsi" w:hAnsiTheme="majorHAnsi" w:cs="Helvetica"/>
            <w:b/>
            <w:sz w:val="28"/>
            <w:lang w:val="en-US"/>
          </w:rPr>
          <w:t>https://www.youtube.com/watch?v=ydcRAMZl0l0</w:t>
        </w:r>
      </w:hyperlink>
    </w:p>
    <w:p w14:paraId="16B3F47C"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10B70733"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589BF44F"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sidRPr="00DE3F08">
        <w:rPr>
          <w:noProof/>
          <w:lang w:val="en-US"/>
        </w:rPr>
        <w:drawing>
          <wp:inline distT="0" distB="0" distL="0" distR="0" wp14:anchorId="1675E494" wp14:editId="43CEAF2C">
            <wp:extent cx="5486399" cy="4114800"/>
            <wp:effectExtent l="25400" t="0" r="1" b="0"/>
            <wp:docPr id="135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srcRect/>
                    <a:stretch>
                      <a:fillRect/>
                    </a:stretch>
                  </pic:blipFill>
                  <pic:spPr bwMode="auto">
                    <a:xfrm>
                      <a:off x="0" y="0"/>
                      <a:ext cx="5484778" cy="4113584"/>
                    </a:xfrm>
                    <a:prstGeom prst="rect">
                      <a:avLst/>
                    </a:prstGeom>
                    <a:noFill/>
                    <a:ln w="9525">
                      <a:noFill/>
                      <a:miter lim="800000"/>
                      <a:headEnd/>
                      <a:tailEnd/>
                    </a:ln>
                  </pic:spPr>
                </pic:pic>
              </a:graphicData>
            </a:graphic>
          </wp:inline>
        </w:drawing>
      </w:r>
    </w:p>
    <w:p w14:paraId="71F87128"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sidRPr="00DB4203">
        <w:rPr>
          <w:noProof/>
          <w:lang w:val="en-US"/>
        </w:rPr>
        <w:drawing>
          <wp:inline distT="0" distB="0" distL="0" distR="0" wp14:anchorId="6B2307AB" wp14:editId="39EA1F69">
            <wp:extent cx="5524500" cy="3479800"/>
            <wp:effectExtent l="25400" t="0" r="0" b="0"/>
            <wp:docPr id="135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
                    <a:srcRect/>
                    <a:stretch>
                      <a:fillRect/>
                    </a:stretch>
                  </pic:blipFill>
                  <pic:spPr bwMode="auto">
                    <a:xfrm>
                      <a:off x="0" y="0"/>
                      <a:ext cx="5520633" cy="3477364"/>
                    </a:xfrm>
                    <a:prstGeom prst="rect">
                      <a:avLst/>
                    </a:prstGeom>
                    <a:noFill/>
                    <a:ln w="9525">
                      <a:noFill/>
                      <a:miter lim="800000"/>
                      <a:headEnd/>
                      <a:tailEnd/>
                    </a:ln>
                  </pic:spPr>
                </pic:pic>
              </a:graphicData>
            </a:graphic>
          </wp:inline>
        </w:drawing>
      </w:r>
    </w:p>
    <w:p w14:paraId="631A1266"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 Explain the Doppler effect.</w:t>
      </w:r>
    </w:p>
    <w:p w14:paraId="7A40D175"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23B05FC1" w14:textId="77777777" w:rsidR="00686435" w:rsidRPr="009440B0" w:rsidRDefault="00686435" w:rsidP="00DB56EA">
      <w:pPr>
        <w:widowControl w:val="0"/>
        <w:autoSpaceDE w:val="0"/>
        <w:autoSpaceDN w:val="0"/>
        <w:adjustRightInd w:val="0"/>
        <w:rPr>
          <w:rFonts w:asciiTheme="majorHAnsi" w:hAnsiTheme="majorHAnsi" w:cs="Helvetica"/>
          <w:sz w:val="28"/>
          <w:lang w:val="en-US"/>
        </w:rPr>
      </w:pPr>
      <w:r w:rsidRPr="009440B0">
        <w:rPr>
          <w:rFonts w:asciiTheme="majorHAnsi" w:hAnsiTheme="majorHAnsi" w:cs="Helvetica"/>
          <w:sz w:val="28"/>
          <w:lang w:val="en-US"/>
        </w:rPr>
        <w:t>When a moving object emits waves – either sound waves or light – it tends to catch up a little with the waves it emits from the front end, and run away from the waves it emits from the back end.  Say I have a car going down the road, and it rings a bell once a second.  In the second between rings, the car will have moved forward a bit, so the next wave it emits will be closer to the last previous one up front, and farther away from the last previous one at the back.  In other wo</w:t>
      </w:r>
      <w:r>
        <w:rPr>
          <w:rFonts w:asciiTheme="majorHAnsi" w:hAnsiTheme="majorHAnsi" w:cs="Helvetica"/>
          <w:sz w:val="28"/>
          <w:lang w:val="en-US"/>
        </w:rPr>
        <w:t xml:space="preserve">rds, the frequency of the waves </w:t>
      </w:r>
      <w:r w:rsidRPr="009440B0">
        <w:rPr>
          <w:rFonts w:asciiTheme="majorHAnsi" w:hAnsiTheme="majorHAnsi" w:cs="Helvetica"/>
          <w:sz w:val="28"/>
          <w:lang w:val="en-US"/>
        </w:rPr>
        <w:t xml:space="preserve">at the front will be </w:t>
      </w:r>
      <w:r>
        <w:rPr>
          <w:rFonts w:asciiTheme="majorHAnsi" w:hAnsiTheme="majorHAnsi" w:cs="Helvetica"/>
          <w:sz w:val="28"/>
          <w:lang w:val="en-US"/>
        </w:rPr>
        <w:t xml:space="preserve">scrunched </w:t>
      </w:r>
      <w:r w:rsidRPr="009440B0">
        <w:rPr>
          <w:rFonts w:asciiTheme="majorHAnsi" w:hAnsiTheme="majorHAnsi" w:cs="Helvetica"/>
          <w:sz w:val="28"/>
          <w:lang w:val="en-US"/>
        </w:rPr>
        <w:t xml:space="preserve">tighter, </w:t>
      </w:r>
      <w:r>
        <w:rPr>
          <w:rFonts w:asciiTheme="majorHAnsi" w:hAnsiTheme="majorHAnsi" w:cs="Helvetica"/>
          <w:sz w:val="28"/>
          <w:lang w:val="en-US"/>
        </w:rPr>
        <w:t xml:space="preserve">creating </w:t>
      </w:r>
      <w:r w:rsidRPr="009440B0">
        <w:rPr>
          <w:rFonts w:asciiTheme="majorHAnsi" w:hAnsiTheme="majorHAnsi" w:cs="Helvetica"/>
          <w:sz w:val="28"/>
          <w:lang w:val="en-US"/>
        </w:rPr>
        <w:t>higher</w:t>
      </w:r>
      <w:r>
        <w:rPr>
          <w:rFonts w:asciiTheme="majorHAnsi" w:hAnsiTheme="majorHAnsi" w:cs="Helvetica"/>
          <w:sz w:val="28"/>
          <w:lang w:val="en-US"/>
        </w:rPr>
        <w:t xml:space="preserve"> frequency</w:t>
      </w:r>
      <w:r w:rsidRPr="009440B0">
        <w:rPr>
          <w:rFonts w:asciiTheme="majorHAnsi" w:hAnsiTheme="majorHAnsi" w:cs="Helvetica"/>
          <w:sz w:val="28"/>
          <w:lang w:val="en-US"/>
        </w:rPr>
        <w:t>, than the one coming off the back.  This is why a race car going by makes that “EEEEEEE</w:t>
      </w:r>
      <w:r>
        <w:rPr>
          <w:rFonts w:asciiTheme="majorHAnsi" w:hAnsiTheme="majorHAnsi" w:cs="Helvetica"/>
          <w:sz w:val="28"/>
          <w:lang w:val="en-US"/>
        </w:rPr>
        <w:t>EE-OWWWWWW” sound as it whips past you.</w:t>
      </w:r>
      <w:r w:rsidRPr="009440B0">
        <w:rPr>
          <w:rFonts w:asciiTheme="majorHAnsi" w:hAnsiTheme="majorHAnsi" w:cs="Helvetica"/>
          <w:sz w:val="28"/>
          <w:lang w:val="en-US"/>
        </w:rPr>
        <w:t xml:space="preserve">  It is also why celestial objects that move away from us are seen to be emitting light that is closer to red, red being </w:t>
      </w:r>
      <w:r>
        <w:rPr>
          <w:rFonts w:asciiTheme="majorHAnsi" w:hAnsiTheme="majorHAnsi" w:cs="Helvetica"/>
          <w:sz w:val="28"/>
          <w:lang w:val="en-US"/>
        </w:rPr>
        <w:t>the lower</w:t>
      </w:r>
      <w:r w:rsidRPr="009440B0">
        <w:rPr>
          <w:rFonts w:asciiTheme="majorHAnsi" w:hAnsiTheme="majorHAnsi" w:cs="Helvetica"/>
          <w:sz w:val="28"/>
          <w:lang w:val="en-US"/>
        </w:rPr>
        <w:t>, not so t</w:t>
      </w:r>
      <w:r>
        <w:rPr>
          <w:rFonts w:asciiTheme="majorHAnsi" w:hAnsiTheme="majorHAnsi" w:cs="Helvetica"/>
          <w:sz w:val="28"/>
          <w:lang w:val="en-US"/>
        </w:rPr>
        <w:t>ightly scrunched together, frequency</w:t>
      </w:r>
      <w:r w:rsidRPr="009440B0">
        <w:rPr>
          <w:rFonts w:asciiTheme="majorHAnsi" w:hAnsiTheme="majorHAnsi" w:cs="Helvetica"/>
          <w:sz w:val="28"/>
          <w:lang w:val="en-US"/>
        </w:rPr>
        <w:t xml:space="preserve"> of light.</w:t>
      </w:r>
    </w:p>
    <w:p w14:paraId="40563878" w14:textId="77777777" w:rsidR="00686435" w:rsidRPr="009440B0" w:rsidRDefault="00686435" w:rsidP="00DB56EA">
      <w:pPr>
        <w:widowControl w:val="0"/>
        <w:autoSpaceDE w:val="0"/>
        <w:autoSpaceDN w:val="0"/>
        <w:adjustRightInd w:val="0"/>
        <w:rPr>
          <w:rFonts w:asciiTheme="majorHAnsi" w:hAnsiTheme="majorHAnsi" w:cs="Helvetica"/>
          <w:sz w:val="28"/>
          <w:lang w:val="en-US"/>
        </w:rPr>
      </w:pPr>
    </w:p>
    <w:p w14:paraId="46C126C4" w14:textId="77777777" w:rsidR="00686435" w:rsidRDefault="00686435" w:rsidP="00DB56EA">
      <w:pPr>
        <w:widowControl w:val="0"/>
        <w:autoSpaceDE w:val="0"/>
        <w:autoSpaceDN w:val="0"/>
        <w:adjustRightInd w:val="0"/>
        <w:rPr>
          <w:rFonts w:asciiTheme="majorHAnsi" w:hAnsiTheme="majorHAnsi" w:cs="Helvetica"/>
          <w:sz w:val="28"/>
          <w:lang w:val="en-US"/>
        </w:rPr>
      </w:pPr>
      <w:r w:rsidRPr="009440B0">
        <w:rPr>
          <w:rFonts w:asciiTheme="majorHAnsi" w:hAnsiTheme="majorHAnsi" w:cs="Helvetica"/>
          <w:sz w:val="28"/>
          <w:lang w:val="en-US"/>
        </w:rPr>
        <w:t>The Doppler “red shift” effect is how astronomers</w:t>
      </w:r>
      <w:r>
        <w:rPr>
          <w:rFonts w:asciiTheme="majorHAnsi" w:hAnsiTheme="majorHAnsi" w:cs="Helvetica"/>
          <w:sz w:val="28"/>
          <w:lang w:val="en-US"/>
        </w:rPr>
        <w:t xml:space="preserve"> (in particular Edwin Hubble)</w:t>
      </w:r>
      <w:r w:rsidRPr="009440B0">
        <w:rPr>
          <w:rFonts w:asciiTheme="majorHAnsi" w:hAnsiTheme="majorHAnsi" w:cs="Helvetica"/>
          <w:sz w:val="28"/>
          <w:lang w:val="en-US"/>
        </w:rPr>
        <w:t xml:space="preserve"> figured out the Universe is expanding.  The light from just about every object in the universe is shifted red, lower frequency, meaning that </w:t>
      </w:r>
      <w:r>
        <w:rPr>
          <w:rFonts w:asciiTheme="majorHAnsi" w:hAnsiTheme="majorHAnsi" w:cs="Helvetica"/>
          <w:sz w:val="28"/>
          <w:lang w:val="en-US"/>
        </w:rPr>
        <w:t xml:space="preserve">each </w:t>
      </w:r>
      <w:r w:rsidRPr="009440B0">
        <w:rPr>
          <w:rFonts w:asciiTheme="majorHAnsi" w:hAnsiTheme="majorHAnsi" w:cs="Helvetica"/>
          <w:sz w:val="28"/>
          <w:lang w:val="en-US"/>
        </w:rPr>
        <w:t>object is moving away from us.</w:t>
      </w:r>
    </w:p>
    <w:p w14:paraId="7AF8F881" w14:textId="77777777" w:rsidR="00686435" w:rsidRDefault="00686435" w:rsidP="00DB56EA">
      <w:pPr>
        <w:widowControl w:val="0"/>
        <w:autoSpaceDE w:val="0"/>
        <w:autoSpaceDN w:val="0"/>
        <w:adjustRightInd w:val="0"/>
        <w:rPr>
          <w:rFonts w:asciiTheme="majorHAnsi" w:hAnsiTheme="majorHAnsi" w:cs="Helvetica"/>
          <w:sz w:val="28"/>
          <w:lang w:val="en-US"/>
        </w:rPr>
      </w:pPr>
    </w:p>
    <w:p w14:paraId="3C625BC2" w14:textId="77777777"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Doppler was the name of the scientist who first explained this.</w:t>
      </w:r>
    </w:p>
    <w:p w14:paraId="2466F4B9" w14:textId="77777777" w:rsidR="00686435" w:rsidRDefault="00686435" w:rsidP="00DB56EA">
      <w:pPr>
        <w:widowControl w:val="0"/>
        <w:autoSpaceDE w:val="0"/>
        <w:autoSpaceDN w:val="0"/>
        <w:adjustRightInd w:val="0"/>
        <w:rPr>
          <w:rFonts w:asciiTheme="majorHAnsi" w:hAnsiTheme="majorHAnsi" w:cs="Helvetica"/>
          <w:sz w:val="28"/>
          <w:lang w:val="en-US"/>
        </w:rPr>
      </w:pPr>
    </w:p>
    <w:p w14:paraId="1CC72F7B" w14:textId="77777777" w:rsidR="00686435" w:rsidRPr="0036723E" w:rsidRDefault="00686435" w:rsidP="00DB56EA">
      <w:pPr>
        <w:widowControl w:val="0"/>
        <w:autoSpaceDE w:val="0"/>
        <w:autoSpaceDN w:val="0"/>
        <w:adjustRightInd w:val="0"/>
        <w:rPr>
          <w:rFonts w:asciiTheme="majorHAnsi" w:hAnsiTheme="majorHAnsi" w:cs="Helvetica"/>
          <w:sz w:val="28"/>
          <w:lang w:val="en-US"/>
        </w:rPr>
      </w:pPr>
      <w:r w:rsidRPr="009440B0">
        <w:rPr>
          <w:noProof/>
          <w:lang w:val="en-US"/>
        </w:rPr>
        <w:drawing>
          <wp:inline distT="0" distB="0" distL="0" distR="0" wp14:anchorId="65C3D563" wp14:editId="24DE136E">
            <wp:extent cx="4370506" cy="3200400"/>
            <wp:effectExtent l="25400" t="0" r="0" b="0"/>
            <wp:docPr id="135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srcRect/>
                    <a:stretch>
                      <a:fillRect/>
                    </a:stretch>
                  </pic:blipFill>
                  <pic:spPr bwMode="auto">
                    <a:xfrm>
                      <a:off x="0" y="0"/>
                      <a:ext cx="4373799" cy="3202812"/>
                    </a:xfrm>
                    <a:prstGeom prst="rect">
                      <a:avLst/>
                    </a:prstGeom>
                    <a:noFill/>
                    <a:ln w="9525">
                      <a:noFill/>
                      <a:miter lim="800000"/>
                      <a:headEnd/>
                      <a:tailEnd/>
                    </a:ln>
                  </pic:spPr>
                </pic:pic>
              </a:graphicData>
            </a:graphic>
          </wp:inline>
        </w:drawing>
      </w:r>
    </w:p>
    <w:p w14:paraId="20754618"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5. What was a Pullman Porter?</w:t>
      </w:r>
    </w:p>
    <w:p w14:paraId="4E0EDA57"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2ADB0A5B" w14:textId="77777777"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A Pullman Porter was a very special person.</w:t>
      </w:r>
    </w:p>
    <w:p w14:paraId="30291B3A" w14:textId="77777777" w:rsidR="00686435" w:rsidRDefault="00686435" w:rsidP="00DB56EA">
      <w:pPr>
        <w:widowControl w:val="0"/>
        <w:autoSpaceDE w:val="0"/>
        <w:autoSpaceDN w:val="0"/>
        <w:adjustRightInd w:val="0"/>
        <w:rPr>
          <w:rFonts w:asciiTheme="majorHAnsi" w:hAnsiTheme="majorHAnsi" w:cs="Helvetica"/>
          <w:sz w:val="28"/>
          <w:lang w:val="en-US"/>
        </w:rPr>
      </w:pPr>
    </w:p>
    <w:p w14:paraId="34065591" w14:textId="77777777"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 xml:space="preserve">Before air travel became feasible for the masses, the best, fastest way to travel any distance cross-country was by rail, and by the 1930s hugely powerful streamlined trains running on smooth rails were capable of sustained speeds in the 90-100 MPH range.  Express trains with romantic names like the </w:t>
      </w:r>
      <w:r w:rsidRPr="0062135B">
        <w:rPr>
          <w:rFonts w:asciiTheme="majorHAnsi" w:hAnsiTheme="majorHAnsi" w:cs="Helvetica"/>
          <w:i/>
          <w:sz w:val="28"/>
          <w:lang w:val="en-US"/>
        </w:rPr>
        <w:t>20</w:t>
      </w:r>
      <w:r w:rsidRPr="0062135B">
        <w:rPr>
          <w:rFonts w:asciiTheme="majorHAnsi" w:hAnsiTheme="majorHAnsi" w:cs="Helvetica"/>
          <w:i/>
          <w:sz w:val="28"/>
          <w:vertAlign w:val="superscript"/>
          <w:lang w:val="en-US"/>
        </w:rPr>
        <w:t>th</w:t>
      </w:r>
      <w:r w:rsidRPr="0062135B">
        <w:rPr>
          <w:rFonts w:asciiTheme="majorHAnsi" w:hAnsiTheme="majorHAnsi" w:cs="Helvetica"/>
          <w:i/>
          <w:sz w:val="28"/>
          <w:lang w:val="en-US"/>
        </w:rPr>
        <w:t xml:space="preserve"> Century Limited</w:t>
      </w:r>
      <w:r>
        <w:rPr>
          <w:rFonts w:asciiTheme="majorHAnsi" w:hAnsiTheme="majorHAnsi" w:cs="Helvetica"/>
          <w:sz w:val="28"/>
          <w:lang w:val="en-US"/>
        </w:rPr>
        <w:t xml:space="preserve"> were the technological marvels of their time.</w:t>
      </w:r>
    </w:p>
    <w:p w14:paraId="720D58D1" w14:textId="77777777" w:rsidR="00686435" w:rsidRDefault="00686435" w:rsidP="00DB56EA">
      <w:pPr>
        <w:widowControl w:val="0"/>
        <w:autoSpaceDE w:val="0"/>
        <w:autoSpaceDN w:val="0"/>
        <w:adjustRightInd w:val="0"/>
        <w:rPr>
          <w:rFonts w:asciiTheme="majorHAnsi" w:hAnsiTheme="majorHAnsi" w:cs="Helvetica"/>
          <w:sz w:val="28"/>
          <w:lang w:val="en-US"/>
        </w:rPr>
      </w:pPr>
    </w:p>
    <w:p w14:paraId="05152C29" w14:textId="3AA0F2B5"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Then as now, transportation companies provided different levels of luxury accommodation to those who could pay, and the equivalent of first class on a Cathay Pacific 777 was found in special cars built by the Pullman Company.  These</w:t>
      </w:r>
      <w:r w:rsidR="004E5BBB">
        <w:rPr>
          <w:rFonts w:asciiTheme="majorHAnsi" w:hAnsiTheme="majorHAnsi" w:cs="Helvetica"/>
          <w:sz w:val="28"/>
          <w:lang w:val="en-US"/>
        </w:rPr>
        <w:t xml:space="preserve"> Pullman cars were</w:t>
      </w:r>
      <w:r w:rsidR="00F300A0">
        <w:rPr>
          <w:rFonts w:asciiTheme="majorHAnsi" w:hAnsiTheme="majorHAnsi" w:cs="Helvetica"/>
          <w:sz w:val="28"/>
          <w:lang w:val="en-US"/>
        </w:rPr>
        <w:t xml:space="preserve"> often</w:t>
      </w:r>
      <w:r w:rsidR="004E5BBB">
        <w:rPr>
          <w:rFonts w:asciiTheme="majorHAnsi" w:hAnsiTheme="majorHAnsi" w:cs="Helvetica"/>
          <w:sz w:val="28"/>
          <w:lang w:val="en-US"/>
        </w:rPr>
        <w:t xml:space="preserve"> “sleepers”, </w:t>
      </w:r>
      <w:r>
        <w:rPr>
          <w:rFonts w:asciiTheme="majorHAnsi" w:hAnsiTheme="majorHAnsi" w:cs="Helvetica"/>
          <w:sz w:val="28"/>
          <w:lang w:val="en-US"/>
        </w:rPr>
        <w:t>configured like regular coach cars during the day (but far nicer) and convertible to sleeping quarters at night.  They were the height of luxury, and came with a sort of concierge service, porters who would see to your every need.  Pullman Porters were legendary.  If you needed</w:t>
      </w:r>
      <w:r w:rsidR="004E5BBB">
        <w:rPr>
          <w:rFonts w:asciiTheme="majorHAnsi" w:hAnsiTheme="majorHAnsi" w:cs="Helvetica"/>
          <w:sz w:val="28"/>
          <w:lang w:val="en-US"/>
        </w:rPr>
        <w:t xml:space="preserve"> to have two bottles of </w:t>
      </w:r>
      <w:proofErr w:type="gramStart"/>
      <w:r w:rsidR="004E5BBB">
        <w:rPr>
          <w:rFonts w:asciiTheme="majorHAnsi" w:hAnsiTheme="majorHAnsi" w:cs="Helvetica"/>
          <w:sz w:val="28"/>
          <w:lang w:val="en-US"/>
        </w:rPr>
        <w:t>24 year-</w:t>
      </w:r>
      <w:r>
        <w:rPr>
          <w:rFonts w:asciiTheme="majorHAnsi" w:hAnsiTheme="majorHAnsi" w:cs="Helvetica"/>
          <w:sz w:val="28"/>
          <w:lang w:val="en-US"/>
        </w:rPr>
        <w:t>old</w:t>
      </w:r>
      <w:proofErr w:type="gramEnd"/>
      <w:r>
        <w:rPr>
          <w:rFonts w:asciiTheme="majorHAnsi" w:hAnsiTheme="majorHAnsi" w:cs="Helvetica"/>
          <w:sz w:val="28"/>
          <w:lang w:val="en-US"/>
        </w:rPr>
        <w:t xml:space="preserve"> scotch delivered at the next station, they would arrange it.  If you needed tickets to the Yankees Game, a new suit tailored, a Cuban cigar, a signed first edition of </w:t>
      </w:r>
      <w:r w:rsidRPr="00D13FC0">
        <w:rPr>
          <w:rFonts w:asciiTheme="majorHAnsi" w:hAnsiTheme="majorHAnsi" w:cs="Helvetica"/>
          <w:i/>
          <w:sz w:val="28"/>
          <w:lang w:val="en-US"/>
        </w:rPr>
        <w:t>The Great Gatsby</w:t>
      </w:r>
      <w:r>
        <w:rPr>
          <w:rFonts w:asciiTheme="majorHAnsi" w:hAnsiTheme="majorHAnsi" w:cs="Helvetica"/>
          <w:sz w:val="28"/>
          <w:lang w:val="en-US"/>
        </w:rPr>
        <w:t xml:space="preserve">, an exotic tropical bird, or perhaps other things gentlemen wouldn’t discuss in polite company, you name it, a Pullman Porter would arrange it.  </w:t>
      </w:r>
    </w:p>
    <w:p w14:paraId="184BD978" w14:textId="77777777" w:rsidR="00686435" w:rsidRDefault="00686435" w:rsidP="00DB56EA">
      <w:pPr>
        <w:widowControl w:val="0"/>
        <w:autoSpaceDE w:val="0"/>
        <w:autoSpaceDN w:val="0"/>
        <w:adjustRightInd w:val="0"/>
        <w:rPr>
          <w:rFonts w:asciiTheme="majorHAnsi" w:hAnsiTheme="majorHAnsi" w:cs="Helvetica"/>
          <w:sz w:val="28"/>
          <w:lang w:val="en-US"/>
        </w:rPr>
      </w:pPr>
    </w:p>
    <w:p w14:paraId="30E28964" w14:textId="4F84C86A"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The porters tended to be African American, and in a racist America, Pullman Porter was about the best job a black man could get.  They were expected to exercise the utmost discretion, and their clientele tr</w:t>
      </w:r>
      <w:r w:rsidR="00F300A0">
        <w:rPr>
          <w:rFonts w:asciiTheme="majorHAnsi" w:hAnsiTheme="majorHAnsi" w:cs="Helvetica"/>
          <w:sz w:val="28"/>
          <w:lang w:val="en-US"/>
        </w:rPr>
        <w:t xml:space="preserve">usted them more than </w:t>
      </w:r>
      <w:r>
        <w:rPr>
          <w:rFonts w:asciiTheme="majorHAnsi" w:hAnsiTheme="majorHAnsi" w:cs="Helvetica"/>
          <w:sz w:val="28"/>
          <w:lang w:val="en-US"/>
        </w:rPr>
        <w:t>family.</w:t>
      </w:r>
    </w:p>
    <w:p w14:paraId="7DBD8F06" w14:textId="77777777" w:rsidR="00686435" w:rsidRDefault="00686435" w:rsidP="00DB56EA">
      <w:pPr>
        <w:widowControl w:val="0"/>
        <w:autoSpaceDE w:val="0"/>
        <w:autoSpaceDN w:val="0"/>
        <w:adjustRightInd w:val="0"/>
        <w:rPr>
          <w:rFonts w:asciiTheme="majorHAnsi" w:hAnsiTheme="majorHAnsi" w:cs="Helvetica"/>
          <w:sz w:val="28"/>
          <w:lang w:val="en-US"/>
        </w:rPr>
      </w:pPr>
    </w:p>
    <w:p w14:paraId="6C24E73E" w14:textId="77777777"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 xml:space="preserve">Pullman Porters formed the first all-black union, and their example was important in the advancement of civil rights.  A Pullman Porter was a </w:t>
      </w:r>
      <w:r w:rsidRPr="00767641">
        <w:rPr>
          <w:rFonts w:asciiTheme="majorHAnsi" w:hAnsiTheme="majorHAnsi" w:cs="Helvetica"/>
          <w:i/>
          <w:sz w:val="28"/>
          <w:lang w:val="en-US"/>
        </w:rPr>
        <w:t>somebody</w:t>
      </w:r>
      <w:r>
        <w:rPr>
          <w:rFonts w:asciiTheme="majorHAnsi" w:hAnsiTheme="majorHAnsi" w:cs="Helvetica"/>
          <w:sz w:val="28"/>
          <w:lang w:val="en-US"/>
        </w:rPr>
        <w:t xml:space="preserve">.  A picked man.  </w:t>
      </w:r>
    </w:p>
    <w:p w14:paraId="5EC81E59" w14:textId="77777777" w:rsidR="00686435" w:rsidRDefault="00686435" w:rsidP="00DB56EA">
      <w:pPr>
        <w:widowControl w:val="0"/>
        <w:autoSpaceDE w:val="0"/>
        <w:autoSpaceDN w:val="0"/>
        <w:adjustRightInd w:val="0"/>
        <w:rPr>
          <w:rFonts w:asciiTheme="majorHAnsi" w:hAnsiTheme="majorHAnsi" w:cs="Helvetica"/>
          <w:sz w:val="28"/>
          <w:lang w:val="en-US"/>
        </w:rPr>
      </w:pPr>
    </w:p>
    <w:p w14:paraId="3E411AAB" w14:textId="77777777" w:rsidR="00686435" w:rsidRDefault="00686435" w:rsidP="00DB56EA">
      <w:pPr>
        <w:widowControl w:val="0"/>
        <w:autoSpaceDE w:val="0"/>
        <w:autoSpaceDN w:val="0"/>
        <w:adjustRightInd w:val="0"/>
        <w:rPr>
          <w:rFonts w:asciiTheme="majorHAnsi" w:hAnsiTheme="majorHAnsi" w:cs="Helvetica"/>
          <w:sz w:val="28"/>
          <w:lang w:val="en-US"/>
        </w:rPr>
      </w:pPr>
      <w:r w:rsidRPr="0037796B">
        <w:rPr>
          <w:noProof/>
          <w:lang w:val="en-US"/>
        </w:rPr>
        <w:drawing>
          <wp:inline distT="0" distB="0" distL="0" distR="0" wp14:anchorId="769C1BFA" wp14:editId="5DEA4ECA">
            <wp:extent cx="2387600" cy="3403600"/>
            <wp:effectExtent l="25400" t="0" r="0" b="0"/>
            <wp:docPr id="135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srcRect/>
                    <a:stretch>
                      <a:fillRect/>
                    </a:stretch>
                  </pic:blipFill>
                  <pic:spPr bwMode="auto">
                    <a:xfrm>
                      <a:off x="0" y="0"/>
                      <a:ext cx="2387600" cy="3403600"/>
                    </a:xfrm>
                    <a:prstGeom prst="rect">
                      <a:avLst/>
                    </a:prstGeom>
                    <a:noFill/>
                    <a:ln w="9525">
                      <a:noFill/>
                      <a:miter lim="800000"/>
                      <a:headEnd/>
                      <a:tailEnd/>
                    </a:ln>
                  </pic:spPr>
                </pic:pic>
              </a:graphicData>
            </a:graphic>
          </wp:inline>
        </w:drawing>
      </w:r>
    </w:p>
    <w:p w14:paraId="62A8DFE5" w14:textId="77777777" w:rsidR="00686435" w:rsidRDefault="00686435" w:rsidP="00DB56EA">
      <w:pPr>
        <w:widowControl w:val="0"/>
        <w:autoSpaceDE w:val="0"/>
        <w:autoSpaceDN w:val="0"/>
        <w:adjustRightInd w:val="0"/>
        <w:rPr>
          <w:rFonts w:asciiTheme="majorHAnsi" w:hAnsiTheme="majorHAnsi" w:cs="Helvetica"/>
          <w:sz w:val="28"/>
          <w:lang w:val="en-US"/>
        </w:rPr>
      </w:pPr>
    </w:p>
    <w:p w14:paraId="03A242DD" w14:textId="77777777" w:rsidR="00686435" w:rsidRDefault="00686435" w:rsidP="00DB56EA">
      <w:pPr>
        <w:widowControl w:val="0"/>
        <w:autoSpaceDE w:val="0"/>
        <w:autoSpaceDN w:val="0"/>
        <w:adjustRightInd w:val="0"/>
        <w:rPr>
          <w:rFonts w:asciiTheme="majorHAnsi" w:hAnsiTheme="majorHAnsi" w:cs="Helvetica"/>
          <w:sz w:val="28"/>
          <w:lang w:val="en-US"/>
        </w:rPr>
      </w:pPr>
      <w:r w:rsidRPr="0037796B">
        <w:rPr>
          <w:noProof/>
          <w:lang w:val="en-US"/>
        </w:rPr>
        <w:drawing>
          <wp:inline distT="0" distB="0" distL="0" distR="0" wp14:anchorId="00DD76B9" wp14:editId="4B205ACB">
            <wp:extent cx="5010785" cy="2948012"/>
            <wp:effectExtent l="25400" t="0" r="0" b="0"/>
            <wp:docPr id="135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srcRect/>
                    <a:stretch>
                      <a:fillRect/>
                    </a:stretch>
                  </pic:blipFill>
                  <pic:spPr bwMode="auto">
                    <a:xfrm>
                      <a:off x="0" y="0"/>
                      <a:ext cx="5010785" cy="2948012"/>
                    </a:xfrm>
                    <a:prstGeom prst="rect">
                      <a:avLst/>
                    </a:prstGeom>
                    <a:noFill/>
                    <a:ln w="9525">
                      <a:noFill/>
                      <a:miter lim="800000"/>
                      <a:headEnd/>
                      <a:tailEnd/>
                    </a:ln>
                  </pic:spPr>
                </pic:pic>
              </a:graphicData>
            </a:graphic>
          </wp:inline>
        </w:drawing>
      </w:r>
    </w:p>
    <w:p w14:paraId="02EBD6A1" w14:textId="77777777" w:rsidR="00686435" w:rsidRDefault="00686435" w:rsidP="00DB56EA">
      <w:pPr>
        <w:widowControl w:val="0"/>
        <w:autoSpaceDE w:val="0"/>
        <w:autoSpaceDN w:val="0"/>
        <w:adjustRightInd w:val="0"/>
        <w:rPr>
          <w:rFonts w:asciiTheme="majorHAnsi" w:hAnsiTheme="majorHAnsi" w:cs="Helvetica"/>
          <w:sz w:val="28"/>
          <w:lang w:val="en-US"/>
        </w:rPr>
      </w:pPr>
    </w:p>
    <w:p w14:paraId="2C9596C3" w14:textId="77777777" w:rsidR="00686435" w:rsidRDefault="00686435" w:rsidP="00DB56EA">
      <w:pPr>
        <w:widowControl w:val="0"/>
        <w:autoSpaceDE w:val="0"/>
        <w:autoSpaceDN w:val="0"/>
        <w:adjustRightInd w:val="0"/>
        <w:rPr>
          <w:rFonts w:asciiTheme="majorHAnsi" w:hAnsiTheme="majorHAnsi" w:cs="Helvetica"/>
          <w:sz w:val="28"/>
          <w:lang w:val="en-US"/>
        </w:rPr>
      </w:pPr>
      <w:r w:rsidRPr="0037796B">
        <w:rPr>
          <w:noProof/>
          <w:lang w:val="en-US"/>
        </w:rPr>
        <w:drawing>
          <wp:inline distT="0" distB="0" distL="0" distR="0" wp14:anchorId="3347F171" wp14:editId="6A065D3B">
            <wp:extent cx="5010785" cy="3340523"/>
            <wp:effectExtent l="25400" t="0" r="0" b="0"/>
            <wp:docPr id="135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srcRect/>
                    <a:stretch>
                      <a:fillRect/>
                    </a:stretch>
                  </pic:blipFill>
                  <pic:spPr bwMode="auto">
                    <a:xfrm>
                      <a:off x="0" y="0"/>
                      <a:ext cx="5010785" cy="3340523"/>
                    </a:xfrm>
                    <a:prstGeom prst="rect">
                      <a:avLst/>
                    </a:prstGeom>
                    <a:noFill/>
                    <a:ln w="9525">
                      <a:noFill/>
                      <a:miter lim="800000"/>
                      <a:headEnd/>
                      <a:tailEnd/>
                    </a:ln>
                  </pic:spPr>
                </pic:pic>
              </a:graphicData>
            </a:graphic>
          </wp:inline>
        </w:drawing>
      </w:r>
    </w:p>
    <w:p w14:paraId="01C57A22" w14:textId="77777777" w:rsidR="00686435" w:rsidRDefault="00686435" w:rsidP="00DB56EA">
      <w:pPr>
        <w:widowControl w:val="0"/>
        <w:autoSpaceDE w:val="0"/>
        <w:autoSpaceDN w:val="0"/>
        <w:adjustRightInd w:val="0"/>
        <w:rPr>
          <w:rFonts w:asciiTheme="majorHAnsi" w:hAnsiTheme="majorHAnsi" w:cs="Helvetica"/>
          <w:sz w:val="28"/>
          <w:lang w:val="en-US"/>
        </w:rPr>
      </w:pPr>
    </w:p>
    <w:p w14:paraId="0FEB12D1" w14:textId="77777777" w:rsidR="00686435" w:rsidRDefault="00686435" w:rsidP="00DB56EA">
      <w:pPr>
        <w:widowControl w:val="0"/>
        <w:autoSpaceDE w:val="0"/>
        <w:autoSpaceDN w:val="0"/>
        <w:adjustRightInd w:val="0"/>
        <w:rPr>
          <w:rFonts w:asciiTheme="majorHAnsi" w:hAnsiTheme="majorHAnsi" w:cs="Helvetica"/>
          <w:sz w:val="28"/>
          <w:lang w:val="en-US"/>
        </w:rPr>
      </w:pPr>
    </w:p>
    <w:p w14:paraId="483D92B3" w14:textId="77777777" w:rsidR="00686435" w:rsidRDefault="00686435" w:rsidP="00DB56EA">
      <w:pPr>
        <w:widowControl w:val="0"/>
        <w:autoSpaceDE w:val="0"/>
        <w:autoSpaceDN w:val="0"/>
        <w:adjustRightInd w:val="0"/>
        <w:rPr>
          <w:rFonts w:asciiTheme="majorHAnsi" w:hAnsiTheme="majorHAnsi" w:cs="Helvetica"/>
          <w:sz w:val="28"/>
          <w:lang w:val="en-US"/>
        </w:rPr>
      </w:pPr>
      <w:r w:rsidRPr="0037796B">
        <w:rPr>
          <w:noProof/>
          <w:lang w:val="en-US"/>
        </w:rPr>
        <w:drawing>
          <wp:inline distT="0" distB="0" distL="0" distR="0" wp14:anchorId="113390D4" wp14:editId="0247DA2E">
            <wp:extent cx="5010785" cy="3835150"/>
            <wp:effectExtent l="25400" t="0" r="0" b="0"/>
            <wp:docPr id="136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srcRect/>
                    <a:stretch>
                      <a:fillRect/>
                    </a:stretch>
                  </pic:blipFill>
                  <pic:spPr bwMode="auto">
                    <a:xfrm>
                      <a:off x="0" y="0"/>
                      <a:ext cx="5010785" cy="3835150"/>
                    </a:xfrm>
                    <a:prstGeom prst="rect">
                      <a:avLst/>
                    </a:prstGeom>
                    <a:noFill/>
                    <a:ln w="9525">
                      <a:noFill/>
                      <a:miter lim="800000"/>
                      <a:headEnd/>
                      <a:tailEnd/>
                    </a:ln>
                  </pic:spPr>
                </pic:pic>
              </a:graphicData>
            </a:graphic>
          </wp:inline>
        </w:drawing>
      </w:r>
    </w:p>
    <w:p w14:paraId="7D31C566" w14:textId="77777777" w:rsidR="00686435" w:rsidRPr="00AA2FCC" w:rsidRDefault="00686435" w:rsidP="00DB56EA">
      <w:pPr>
        <w:widowControl w:val="0"/>
        <w:autoSpaceDE w:val="0"/>
        <w:autoSpaceDN w:val="0"/>
        <w:adjustRightInd w:val="0"/>
        <w:rPr>
          <w:rFonts w:asciiTheme="majorHAnsi" w:hAnsiTheme="majorHAnsi" w:cs="Helvetica"/>
          <w:sz w:val="28"/>
          <w:lang w:val="en-US"/>
        </w:rPr>
      </w:pPr>
    </w:p>
    <w:p w14:paraId="796EDB3A"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6. What happens if the temperature drops to 0 degrees Kelvin?</w:t>
      </w:r>
    </w:p>
    <w:p w14:paraId="2CDD45F8"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3FD20559" w14:textId="77777777" w:rsidR="00686435" w:rsidRDefault="00686435" w:rsidP="00DB56EA">
      <w:pPr>
        <w:widowControl w:val="0"/>
        <w:autoSpaceDE w:val="0"/>
        <w:autoSpaceDN w:val="0"/>
        <w:adjustRightInd w:val="0"/>
        <w:rPr>
          <w:rFonts w:asciiTheme="majorHAnsi" w:hAnsiTheme="majorHAnsi" w:cs="Helvetica"/>
          <w:sz w:val="28"/>
          <w:lang w:val="en-US"/>
        </w:rPr>
      </w:pPr>
      <w:r w:rsidRPr="005E656F">
        <w:rPr>
          <w:rFonts w:asciiTheme="majorHAnsi" w:hAnsiTheme="majorHAnsi" w:cs="Helvetica"/>
          <w:sz w:val="28"/>
          <w:lang w:val="en-US"/>
        </w:rPr>
        <w:t>Nothing.  Li</w:t>
      </w:r>
      <w:r>
        <w:rPr>
          <w:rFonts w:asciiTheme="majorHAnsi" w:hAnsiTheme="majorHAnsi" w:cs="Helvetica"/>
          <w:sz w:val="28"/>
          <w:lang w:val="en-US"/>
        </w:rPr>
        <w:t>t</w:t>
      </w:r>
      <w:r w:rsidRPr="005E656F">
        <w:rPr>
          <w:rFonts w:asciiTheme="majorHAnsi" w:hAnsiTheme="majorHAnsi" w:cs="Helvetica"/>
          <w:sz w:val="28"/>
          <w:lang w:val="en-US"/>
        </w:rPr>
        <w:t xml:space="preserve">erally nothing.  Zero on the Kelvin scale is “absolute zero”, the temperature at which molecular motion ceases and no device in the universe can </w:t>
      </w:r>
      <w:r>
        <w:rPr>
          <w:rFonts w:asciiTheme="majorHAnsi" w:hAnsiTheme="majorHAnsi" w:cs="Helvetica"/>
          <w:sz w:val="28"/>
          <w:lang w:val="en-US"/>
        </w:rPr>
        <w:t>function.  Even i</w:t>
      </w:r>
      <w:r w:rsidRPr="005E656F">
        <w:rPr>
          <w:rFonts w:asciiTheme="majorHAnsi" w:hAnsiTheme="majorHAnsi" w:cs="Helvetica"/>
          <w:sz w:val="28"/>
          <w:lang w:val="en-US"/>
        </w:rPr>
        <w:t xml:space="preserve">nterstellar space is a couple of degrees warmer than absolute zero (we think owing to residual heat from the Big Bang) – zero on the Kelvin scale is </w:t>
      </w:r>
      <w:r w:rsidRPr="005E656F">
        <w:rPr>
          <w:rFonts w:asciiTheme="majorHAnsi" w:hAnsiTheme="majorHAnsi" w:cs="Helvetica"/>
          <w:i/>
          <w:sz w:val="28"/>
          <w:lang w:val="en-US"/>
        </w:rPr>
        <w:t>COLD</w:t>
      </w:r>
      <w:r w:rsidRPr="005E656F">
        <w:rPr>
          <w:rFonts w:asciiTheme="majorHAnsi" w:hAnsiTheme="majorHAnsi" w:cs="Helvetica"/>
          <w:sz w:val="28"/>
          <w:lang w:val="en-US"/>
        </w:rPr>
        <w:t>.</w:t>
      </w:r>
      <w:r>
        <w:rPr>
          <w:rFonts w:asciiTheme="majorHAnsi" w:hAnsiTheme="majorHAnsi" w:cs="Helvetica"/>
          <w:sz w:val="28"/>
          <w:lang w:val="en-US"/>
        </w:rPr>
        <w:t xml:space="preserve">  Indeed, it was long thought that it was impossible for anything to be colder, but maybe not:</w:t>
      </w:r>
    </w:p>
    <w:p w14:paraId="77240165" w14:textId="77777777" w:rsidR="00686435" w:rsidRDefault="00686435" w:rsidP="00DB56EA">
      <w:pPr>
        <w:widowControl w:val="0"/>
        <w:autoSpaceDE w:val="0"/>
        <w:autoSpaceDN w:val="0"/>
        <w:adjustRightInd w:val="0"/>
        <w:rPr>
          <w:rFonts w:asciiTheme="majorHAnsi" w:hAnsiTheme="majorHAnsi" w:cs="Helvetica"/>
          <w:sz w:val="28"/>
          <w:lang w:val="en-US"/>
        </w:rPr>
      </w:pPr>
    </w:p>
    <w:p w14:paraId="3B566645" w14:textId="77777777" w:rsidR="00686435" w:rsidRDefault="00194950" w:rsidP="00DB56EA">
      <w:pPr>
        <w:widowControl w:val="0"/>
        <w:autoSpaceDE w:val="0"/>
        <w:autoSpaceDN w:val="0"/>
        <w:adjustRightInd w:val="0"/>
        <w:rPr>
          <w:rFonts w:asciiTheme="majorHAnsi" w:hAnsiTheme="majorHAnsi" w:cs="Helvetica"/>
          <w:sz w:val="28"/>
          <w:lang w:val="en-US"/>
        </w:rPr>
      </w:pPr>
      <w:hyperlink r:id="rId16" w:history="1">
        <w:r w:rsidR="00686435" w:rsidRPr="00383A07">
          <w:rPr>
            <w:rStyle w:val="Hyperlink"/>
            <w:rFonts w:asciiTheme="majorHAnsi" w:hAnsiTheme="majorHAnsi" w:cs="Helvetica"/>
            <w:sz w:val="28"/>
            <w:lang w:val="en-US"/>
          </w:rPr>
          <w:t>http://www.livescience.com/25959-atoms-colder-than-absolute-zero.html</w:t>
        </w:r>
      </w:hyperlink>
    </w:p>
    <w:p w14:paraId="7C9E322A" w14:textId="77777777" w:rsidR="008457AE" w:rsidRDefault="008457AE" w:rsidP="00DB56EA">
      <w:pPr>
        <w:widowControl w:val="0"/>
        <w:autoSpaceDE w:val="0"/>
        <w:autoSpaceDN w:val="0"/>
        <w:adjustRightInd w:val="0"/>
        <w:rPr>
          <w:rFonts w:asciiTheme="majorHAnsi" w:hAnsiTheme="majorHAnsi" w:cs="Helvetica"/>
          <w:sz w:val="28"/>
          <w:lang w:val="en-US"/>
        </w:rPr>
      </w:pPr>
    </w:p>
    <w:p w14:paraId="5BF771F0" w14:textId="77777777" w:rsidR="008457AE" w:rsidRDefault="008457AE" w:rsidP="00DB56EA">
      <w:pPr>
        <w:widowControl w:val="0"/>
        <w:autoSpaceDE w:val="0"/>
        <w:autoSpaceDN w:val="0"/>
        <w:adjustRightInd w:val="0"/>
        <w:rPr>
          <w:rFonts w:asciiTheme="majorHAnsi" w:hAnsiTheme="majorHAnsi" w:cs="Helvetica"/>
          <w:sz w:val="28"/>
          <w:lang w:val="en-US"/>
        </w:rPr>
      </w:pPr>
    </w:p>
    <w:p w14:paraId="3EDAE79E" w14:textId="77777777" w:rsidR="00686435" w:rsidRDefault="00686435" w:rsidP="00DB56EA">
      <w:pPr>
        <w:widowControl w:val="0"/>
        <w:autoSpaceDE w:val="0"/>
        <w:autoSpaceDN w:val="0"/>
        <w:adjustRightInd w:val="0"/>
        <w:rPr>
          <w:rFonts w:asciiTheme="majorHAnsi" w:hAnsiTheme="majorHAnsi" w:cs="Helvetica"/>
          <w:sz w:val="28"/>
          <w:lang w:val="en-US"/>
        </w:rPr>
      </w:pPr>
    </w:p>
    <w:p w14:paraId="6EF473A9" w14:textId="77777777" w:rsidR="00686435" w:rsidRPr="005E656F" w:rsidRDefault="00686435" w:rsidP="00DB56EA">
      <w:pPr>
        <w:widowControl w:val="0"/>
        <w:autoSpaceDE w:val="0"/>
        <w:autoSpaceDN w:val="0"/>
        <w:adjustRightInd w:val="0"/>
        <w:rPr>
          <w:rFonts w:asciiTheme="majorHAnsi" w:hAnsiTheme="majorHAnsi" w:cs="Helvetica"/>
          <w:sz w:val="28"/>
          <w:lang w:val="en-US"/>
        </w:rPr>
      </w:pPr>
      <w:r w:rsidRPr="005E656F">
        <w:rPr>
          <w:noProof/>
          <w:lang w:val="en-US"/>
        </w:rPr>
        <w:drawing>
          <wp:inline distT="0" distB="0" distL="0" distR="0" wp14:anchorId="1989BCED" wp14:editId="54219C00">
            <wp:extent cx="3663244" cy="2654300"/>
            <wp:effectExtent l="25400" t="0" r="0" b="0"/>
            <wp:docPr id="136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srcRect/>
                    <a:stretch>
                      <a:fillRect/>
                    </a:stretch>
                  </pic:blipFill>
                  <pic:spPr bwMode="auto">
                    <a:xfrm>
                      <a:off x="0" y="0"/>
                      <a:ext cx="3663244" cy="2654300"/>
                    </a:xfrm>
                    <a:prstGeom prst="rect">
                      <a:avLst/>
                    </a:prstGeom>
                    <a:noFill/>
                    <a:ln w="9525">
                      <a:noFill/>
                      <a:miter lim="800000"/>
                      <a:headEnd/>
                      <a:tailEnd/>
                    </a:ln>
                  </pic:spPr>
                </pic:pic>
              </a:graphicData>
            </a:graphic>
          </wp:inline>
        </w:drawing>
      </w:r>
    </w:p>
    <w:p w14:paraId="3305FD60"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07D623C5"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p>
    <w:p w14:paraId="3D26F284"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7. Which is bigger - a ship that displaces 100,000 tons, or a ship that encloses 150,000 gross tons?</w:t>
      </w:r>
    </w:p>
    <w:p w14:paraId="1A328367"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1EE7CAE8" w14:textId="77777777" w:rsidR="00686435" w:rsidRDefault="00686435" w:rsidP="00DB56EA">
      <w:pPr>
        <w:widowControl w:val="0"/>
        <w:autoSpaceDE w:val="0"/>
        <w:autoSpaceDN w:val="0"/>
        <w:adjustRightInd w:val="0"/>
        <w:rPr>
          <w:rFonts w:asciiTheme="majorHAnsi" w:hAnsiTheme="majorHAnsi" w:cs="Helvetica"/>
          <w:sz w:val="28"/>
          <w:lang w:val="en-US"/>
        </w:rPr>
      </w:pPr>
      <w:r w:rsidRPr="004E6AD3">
        <w:rPr>
          <w:rFonts w:asciiTheme="majorHAnsi" w:hAnsiTheme="majorHAnsi" w:cs="Helvetica"/>
          <w:sz w:val="28"/>
          <w:lang w:val="en-US"/>
        </w:rPr>
        <w:t xml:space="preserve">A pet peeve.  Cruise ship companies always advertise their ships as being X number of “gross tons”, and it makes them sound like the biggest ships on Earth, but a “gross ton” is not an actual unit of measurement; it’s just a figure that imprecisely describes the enclosed volume of the whole ship.  If you want to know how big a ship really is, the figure is “displacement”, that is, how many tons of water must be shunted aside, as per the principle discovered by Archimedes, in order for the ship to float.  By that measure, the largest cruise ship built to date, the </w:t>
      </w:r>
      <w:r w:rsidRPr="00FD0567">
        <w:rPr>
          <w:rFonts w:asciiTheme="majorHAnsi" w:hAnsiTheme="majorHAnsi" w:cs="Helvetica"/>
          <w:i/>
          <w:sz w:val="28"/>
          <w:lang w:val="en-US"/>
        </w:rPr>
        <w:t>Oasis of the Seas</w:t>
      </w:r>
      <w:r w:rsidRPr="004E6AD3">
        <w:rPr>
          <w:rFonts w:asciiTheme="majorHAnsi" w:hAnsiTheme="majorHAnsi" w:cs="Helvetica"/>
          <w:sz w:val="28"/>
          <w:lang w:val="en-US"/>
        </w:rPr>
        <w:t xml:space="preserve">, advertised as coming in at over 200,000 gross tons, is actually smaller than a </w:t>
      </w:r>
      <w:r w:rsidRPr="00FD0567">
        <w:rPr>
          <w:rFonts w:asciiTheme="majorHAnsi" w:hAnsiTheme="majorHAnsi" w:cs="Helvetica"/>
          <w:i/>
          <w:sz w:val="28"/>
          <w:lang w:val="en-US"/>
        </w:rPr>
        <w:t>Nimitz</w:t>
      </w:r>
      <w:r w:rsidRPr="004E6AD3">
        <w:rPr>
          <w:rFonts w:asciiTheme="majorHAnsi" w:hAnsiTheme="majorHAnsi" w:cs="Helvetica"/>
          <w:sz w:val="28"/>
          <w:lang w:val="en-US"/>
        </w:rPr>
        <w:t xml:space="preserve"> class aircraft carrier that </w:t>
      </w:r>
      <w:r w:rsidRPr="004E6AD3">
        <w:rPr>
          <w:rFonts w:asciiTheme="majorHAnsi" w:hAnsiTheme="majorHAnsi" w:cs="Helvetica"/>
          <w:i/>
          <w:sz w:val="28"/>
          <w:lang w:val="en-US"/>
        </w:rPr>
        <w:t>displaces</w:t>
      </w:r>
      <w:r w:rsidRPr="004E6AD3">
        <w:rPr>
          <w:rFonts w:asciiTheme="majorHAnsi" w:hAnsiTheme="majorHAnsi" w:cs="Helvetica"/>
          <w:sz w:val="28"/>
          <w:lang w:val="en-US"/>
        </w:rPr>
        <w:t xml:space="preserve"> 100,000 tons of water.</w:t>
      </w:r>
    </w:p>
    <w:p w14:paraId="3D5FDA82" w14:textId="77777777" w:rsidR="00686435" w:rsidRDefault="00686435" w:rsidP="00DB56EA">
      <w:pPr>
        <w:widowControl w:val="0"/>
        <w:autoSpaceDE w:val="0"/>
        <w:autoSpaceDN w:val="0"/>
        <w:adjustRightInd w:val="0"/>
        <w:rPr>
          <w:rFonts w:asciiTheme="majorHAnsi" w:hAnsiTheme="majorHAnsi" w:cs="Helvetica"/>
          <w:sz w:val="28"/>
          <w:lang w:val="en-US"/>
        </w:rPr>
      </w:pPr>
    </w:p>
    <w:p w14:paraId="214E77DB" w14:textId="77777777" w:rsidR="00686435" w:rsidRDefault="00686435" w:rsidP="00DB56EA">
      <w:pPr>
        <w:widowControl w:val="0"/>
        <w:autoSpaceDE w:val="0"/>
        <w:autoSpaceDN w:val="0"/>
        <w:adjustRightInd w:val="0"/>
      </w:pPr>
      <w:r>
        <w:rPr>
          <w:rFonts w:asciiTheme="majorHAnsi" w:hAnsiTheme="majorHAnsi" w:cs="Helvetica"/>
          <w:sz w:val="28"/>
          <w:lang w:val="en-US"/>
        </w:rPr>
        <w:t>Bigger still are the super-tankers that ship as much as 2 million barrels of oil.  They displace as much as 700,000 tons.</w:t>
      </w:r>
      <w:r w:rsidRPr="00B1724B">
        <w:t xml:space="preserve"> </w:t>
      </w:r>
    </w:p>
    <w:p w14:paraId="5A58E319" w14:textId="77777777" w:rsidR="00686435" w:rsidRDefault="00686435" w:rsidP="00DB56EA">
      <w:pPr>
        <w:widowControl w:val="0"/>
        <w:autoSpaceDE w:val="0"/>
        <w:autoSpaceDN w:val="0"/>
        <w:adjustRightInd w:val="0"/>
      </w:pPr>
    </w:p>
    <w:p w14:paraId="1F0D2E6B" w14:textId="77777777" w:rsidR="00686435" w:rsidRDefault="00686435" w:rsidP="00DB56EA">
      <w:pPr>
        <w:widowControl w:val="0"/>
        <w:autoSpaceDE w:val="0"/>
        <w:autoSpaceDN w:val="0"/>
        <w:adjustRightInd w:val="0"/>
      </w:pPr>
      <w:r w:rsidRPr="00B1724B">
        <w:rPr>
          <w:noProof/>
          <w:lang w:val="en-US"/>
        </w:rPr>
        <w:drawing>
          <wp:inline distT="0" distB="0" distL="0" distR="0" wp14:anchorId="286A9CEB" wp14:editId="1D12B2F3">
            <wp:extent cx="5010785" cy="3762016"/>
            <wp:effectExtent l="25400" t="0" r="0" b="0"/>
            <wp:docPr id="1362"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8"/>
                    <a:srcRect/>
                    <a:stretch>
                      <a:fillRect/>
                    </a:stretch>
                  </pic:blipFill>
                  <pic:spPr bwMode="auto">
                    <a:xfrm>
                      <a:off x="0" y="0"/>
                      <a:ext cx="5010785" cy="3762016"/>
                    </a:xfrm>
                    <a:prstGeom prst="rect">
                      <a:avLst/>
                    </a:prstGeom>
                    <a:noFill/>
                    <a:ln w="9525">
                      <a:noFill/>
                      <a:miter lim="800000"/>
                      <a:headEnd/>
                      <a:tailEnd/>
                    </a:ln>
                  </pic:spPr>
                </pic:pic>
              </a:graphicData>
            </a:graphic>
          </wp:inline>
        </w:drawing>
      </w:r>
    </w:p>
    <w:p w14:paraId="57BA8DC5" w14:textId="77777777" w:rsidR="00686435" w:rsidRDefault="00686435" w:rsidP="00DB56EA">
      <w:pPr>
        <w:widowControl w:val="0"/>
        <w:autoSpaceDE w:val="0"/>
        <w:autoSpaceDN w:val="0"/>
        <w:adjustRightInd w:val="0"/>
      </w:pPr>
    </w:p>
    <w:p w14:paraId="2ADDA2AC" w14:textId="77777777" w:rsidR="00686435" w:rsidRPr="004E6AD3" w:rsidRDefault="00686435" w:rsidP="00DB56EA">
      <w:pPr>
        <w:widowControl w:val="0"/>
        <w:autoSpaceDE w:val="0"/>
        <w:autoSpaceDN w:val="0"/>
        <w:adjustRightInd w:val="0"/>
        <w:rPr>
          <w:rFonts w:asciiTheme="majorHAnsi" w:hAnsiTheme="majorHAnsi" w:cs="Helvetica"/>
          <w:sz w:val="28"/>
          <w:lang w:val="en-US"/>
        </w:rPr>
      </w:pPr>
      <w:r w:rsidRPr="00B1724B">
        <w:rPr>
          <w:noProof/>
          <w:lang w:val="en-US"/>
        </w:rPr>
        <w:drawing>
          <wp:inline distT="0" distB="0" distL="0" distR="0" wp14:anchorId="7167C401" wp14:editId="34D74F41">
            <wp:extent cx="5010785" cy="2522095"/>
            <wp:effectExtent l="25400" t="0" r="0" b="0"/>
            <wp:docPr id="1363"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9"/>
                    <a:srcRect/>
                    <a:stretch>
                      <a:fillRect/>
                    </a:stretch>
                  </pic:blipFill>
                  <pic:spPr bwMode="auto">
                    <a:xfrm>
                      <a:off x="0" y="0"/>
                      <a:ext cx="5010785" cy="2522095"/>
                    </a:xfrm>
                    <a:prstGeom prst="rect">
                      <a:avLst/>
                    </a:prstGeom>
                    <a:noFill/>
                    <a:ln w="9525">
                      <a:noFill/>
                      <a:miter lim="800000"/>
                      <a:headEnd/>
                      <a:tailEnd/>
                    </a:ln>
                  </pic:spPr>
                </pic:pic>
              </a:graphicData>
            </a:graphic>
          </wp:inline>
        </w:drawing>
      </w:r>
    </w:p>
    <w:p w14:paraId="13B66DBD"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8. What is often referred to as "4.5 acres of sovereign US territory"?</w:t>
      </w:r>
    </w:p>
    <w:p w14:paraId="589CA98D" w14:textId="77777777" w:rsidR="00686435" w:rsidRPr="00DE75F4" w:rsidRDefault="00686435" w:rsidP="00DB56EA">
      <w:pPr>
        <w:widowControl w:val="0"/>
        <w:autoSpaceDE w:val="0"/>
        <w:autoSpaceDN w:val="0"/>
        <w:adjustRightInd w:val="0"/>
        <w:rPr>
          <w:rFonts w:asciiTheme="majorHAnsi" w:hAnsiTheme="majorHAnsi" w:cs="Helvetica"/>
          <w:sz w:val="28"/>
          <w:lang w:val="en-US"/>
        </w:rPr>
      </w:pPr>
    </w:p>
    <w:p w14:paraId="0D21616A" w14:textId="77777777" w:rsidR="00686435" w:rsidRDefault="005E63D0" w:rsidP="00DB56EA">
      <w:pPr>
        <w:widowControl w:val="0"/>
        <w:autoSpaceDE w:val="0"/>
        <w:autoSpaceDN w:val="0"/>
        <w:adjustRightInd w:val="0"/>
      </w:pPr>
      <w:r>
        <w:rPr>
          <w:rFonts w:asciiTheme="majorHAnsi" w:hAnsiTheme="majorHAnsi" w:cs="Helvetica"/>
          <w:sz w:val="28"/>
          <w:lang w:val="en-US"/>
        </w:rPr>
        <w:t>T</w:t>
      </w:r>
      <w:r w:rsidR="00686435" w:rsidRPr="00DE75F4">
        <w:rPr>
          <w:rFonts w:asciiTheme="majorHAnsi" w:hAnsiTheme="majorHAnsi" w:cs="Helvetica"/>
          <w:sz w:val="28"/>
          <w:lang w:val="en-US"/>
        </w:rPr>
        <w:t xml:space="preserve">he above-mentioned </w:t>
      </w:r>
      <w:r w:rsidR="00686435" w:rsidRPr="00DE75F4">
        <w:rPr>
          <w:rFonts w:asciiTheme="majorHAnsi" w:hAnsiTheme="majorHAnsi" w:cs="Helvetica"/>
          <w:i/>
          <w:sz w:val="28"/>
          <w:lang w:val="en-US"/>
        </w:rPr>
        <w:t>Nimitz c</w:t>
      </w:r>
      <w:r w:rsidR="00686435" w:rsidRPr="00DE75F4">
        <w:rPr>
          <w:rFonts w:asciiTheme="majorHAnsi" w:hAnsiTheme="majorHAnsi" w:cs="Helvetica"/>
          <w:sz w:val="28"/>
          <w:lang w:val="en-US"/>
        </w:rPr>
        <w:t>lass carrier.  Its flight deck measures 4.5 acres, being about 1100 feet long, and 250 feet wide.</w:t>
      </w:r>
      <w:r w:rsidR="00686435" w:rsidRPr="00B1724B">
        <w:t xml:space="preserve"> </w:t>
      </w:r>
    </w:p>
    <w:p w14:paraId="54A2D528" w14:textId="77777777" w:rsidR="00686435" w:rsidRDefault="00686435" w:rsidP="00DB56EA">
      <w:pPr>
        <w:widowControl w:val="0"/>
        <w:autoSpaceDE w:val="0"/>
        <w:autoSpaceDN w:val="0"/>
        <w:adjustRightInd w:val="0"/>
      </w:pPr>
    </w:p>
    <w:p w14:paraId="05D83B79" w14:textId="77777777" w:rsidR="00686435" w:rsidRDefault="00686435" w:rsidP="00DB56EA">
      <w:pPr>
        <w:widowControl w:val="0"/>
        <w:autoSpaceDE w:val="0"/>
        <w:autoSpaceDN w:val="0"/>
        <w:adjustRightInd w:val="0"/>
      </w:pPr>
    </w:p>
    <w:p w14:paraId="536E3F90" w14:textId="77777777" w:rsidR="00686435" w:rsidRPr="00DE75F4" w:rsidRDefault="00686435" w:rsidP="00DB56EA">
      <w:pPr>
        <w:widowControl w:val="0"/>
        <w:autoSpaceDE w:val="0"/>
        <w:autoSpaceDN w:val="0"/>
        <w:adjustRightInd w:val="0"/>
        <w:rPr>
          <w:rFonts w:asciiTheme="majorHAnsi" w:hAnsiTheme="majorHAnsi" w:cs="Helvetica"/>
          <w:sz w:val="28"/>
          <w:lang w:val="en-US"/>
        </w:rPr>
      </w:pPr>
      <w:r w:rsidRPr="00B1724B">
        <w:rPr>
          <w:noProof/>
          <w:lang w:val="en-US"/>
        </w:rPr>
        <w:drawing>
          <wp:inline distT="0" distB="0" distL="0" distR="0" wp14:anchorId="430831E0" wp14:editId="2C6E403C">
            <wp:extent cx="5010785" cy="3326207"/>
            <wp:effectExtent l="25400" t="0" r="0" b="0"/>
            <wp:docPr id="1364"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0"/>
                    <a:srcRect/>
                    <a:stretch>
                      <a:fillRect/>
                    </a:stretch>
                  </pic:blipFill>
                  <pic:spPr bwMode="auto">
                    <a:xfrm>
                      <a:off x="0" y="0"/>
                      <a:ext cx="5010785" cy="3326207"/>
                    </a:xfrm>
                    <a:prstGeom prst="rect">
                      <a:avLst/>
                    </a:prstGeom>
                    <a:noFill/>
                    <a:ln w="9525">
                      <a:noFill/>
                      <a:miter lim="800000"/>
                      <a:headEnd/>
                      <a:tailEnd/>
                    </a:ln>
                  </pic:spPr>
                </pic:pic>
              </a:graphicData>
            </a:graphic>
          </wp:inline>
        </w:drawing>
      </w:r>
      <w:r w:rsidRPr="00B1724B">
        <w:rPr>
          <w:noProof/>
          <w:lang w:val="en-US"/>
        </w:rPr>
        <w:drawing>
          <wp:inline distT="0" distB="0" distL="0" distR="0" wp14:anchorId="1CA2F9D1" wp14:editId="33568D5C">
            <wp:extent cx="5010785" cy="3327474"/>
            <wp:effectExtent l="25400" t="0" r="0" b="0"/>
            <wp:docPr id="1365"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1"/>
                    <a:srcRect/>
                    <a:stretch>
                      <a:fillRect/>
                    </a:stretch>
                  </pic:blipFill>
                  <pic:spPr bwMode="auto">
                    <a:xfrm>
                      <a:off x="0" y="0"/>
                      <a:ext cx="5010785" cy="3327474"/>
                    </a:xfrm>
                    <a:prstGeom prst="rect">
                      <a:avLst/>
                    </a:prstGeom>
                    <a:noFill/>
                    <a:ln w="9525">
                      <a:noFill/>
                      <a:miter lim="800000"/>
                      <a:headEnd/>
                      <a:tailEnd/>
                    </a:ln>
                  </pic:spPr>
                </pic:pic>
              </a:graphicData>
            </a:graphic>
          </wp:inline>
        </w:drawing>
      </w:r>
    </w:p>
    <w:p w14:paraId="47895067"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9. What were "the wooden walls of England"?</w:t>
      </w:r>
    </w:p>
    <w:p w14:paraId="79DE5821"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61E7EC96" w14:textId="77777777" w:rsidR="00686435" w:rsidRDefault="00686435" w:rsidP="00DB56EA">
      <w:pPr>
        <w:widowControl w:val="0"/>
        <w:autoSpaceDE w:val="0"/>
        <w:autoSpaceDN w:val="0"/>
        <w:adjustRightInd w:val="0"/>
      </w:pPr>
      <w:r w:rsidRPr="00DE75F4">
        <w:rPr>
          <w:rFonts w:asciiTheme="majorHAnsi" w:hAnsiTheme="majorHAnsi" w:cs="Helvetica"/>
          <w:sz w:val="28"/>
          <w:lang w:val="en-US"/>
        </w:rPr>
        <w:t>In the era of sail, the wooden ships of the Royal Navy were known as the “wooden walls of England”.  They defended the island kingdom against all challengers.</w:t>
      </w:r>
      <w:r w:rsidRPr="00683FE0">
        <w:t xml:space="preserve"> </w:t>
      </w:r>
    </w:p>
    <w:p w14:paraId="196C2769" w14:textId="77777777" w:rsidR="00686435" w:rsidRDefault="00686435" w:rsidP="00DB56EA">
      <w:pPr>
        <w:widowControl w:val="0"/>
        <w:autoSpaceDE w:val="0"/>
        <w:autoSpaceDN w:val="0"/>
        <w:adjustRightInd w:val="0"/>
      </w:pPr>
    </w:p>
    <w:p w14:paraId="6530B6B7" w14:textId="77777777" w:rsidR="00686435" w:rsidRDefault="00686435" w:rsidP="00DB56EA">
      <w:pPr>
        <w:widowControl w:val="0"/>
        <w:autoSpaceDE w:val="0"/>
        <w:autoSpaceDN w:val="0"/>
        <w:adjustRightInd w:val="0"/>
      </w:pPr>
    </w:p>
    <w:p w14:paraId="18DE86F0" w14:textId="77777777" w:rsidR="00686435" w:rsidRPr="00DE75F4" w:rsidRDefault="00686435" w:rsidP="00DB56EA">
      <w:pPr>
        <w:widowControl w:val="0"/>
        <w:autoSpaceDE w:val="0"/>
        <w:autoSpaceDN w:val="0"/>
        <w:adjustRightInd w:val="0"/>
        <w:rPr>
          <w:rFonts w:asciiTheme="majorHAnsi" w:hAnsiTheme="majorHAnsi" w:cs="Helvetica"/>
          <w:sz w:val="28"/>
          <w:lang w:val="en-US"/>
        </w:rPr>
      </w:pPr>
      <w:r w:rsidRPr="00683FE0">
        <w:rPr>
          <w:noProof/>
          <w:lang w:val="en-US"/>
        </w:rPr>
        <w:drawing>
          <wp:inline distT="0" distB="0" distL="0" distR="0" wp14:anchorId="1A79D25F" wp14:editId="4E885915">
            <wp:extent cx="5010785" cy="4988571"/>
            <wp:effectExtent l="25400" t="0" r="0" b="0"/>
            <wp:docPr id="1366"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2"/>
                    <a:srcRect/>
                    <a:stretch>
                      <a:fillRect/>
                    </a:stretch>
                  </pic:blipFill>
                  <pic:spPr bwMode="auto">
                    <a:xfrm>
                      <a:off x="0" y="0"/>
                      <a:ext cx="5010785" cy="4988571"/>
                    </a:xfrm>
                    <a:prstGeom prst="rect">
                      <a:avLst/>
                    </a:prstGeom>
                    <a:noFill/>
                    <a:ln w="9525">
                      <a:noFill/>
                      <a:miter lim="800000"/>
                      <a:headEnd/>
                      <a:tailEnd/>
                    </a:ln>
                  </pic:spPr>
                </pic:pic>
              </a:graphicData>
            </a:graphic>
          </wp:inline>
        </w:drawing>
      </w:r>
    </w:p>
    <w:p w14:paraId="2BEB73B7"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10. What was an Edsel?</w:t>
      </w:r>
    </w:p>
    <w:p w14:paraId="02C2F4BF"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0C33FEE2" w14:textId="34097C7A" w:rsidR="00686435" w:rsidRDefault="00686435" w:rsidP="00DB56EA">
      <w:pPr>
        <w:widowControl w:val="0"/>
        <w:autoSpaceDE w:val="0"/>
        <w:autoSpaceDN w:val="0"/>
        <w:adjustRightInd w:val="0"/>
        <w:rPr>
          <w:rFonts w:asciiTheme="majorHAnsi" w:hAnsiTheme="majorHAnsi" w:cs="Helvetica"/>
          <w:sz w:val="28"/>
          <w:lang w:val="en-US"/>
        </w:rPr>
      </w:pPr>
      <w:r w:rsidRPr="00DE75F4">
        <w:rPr>
          <w:rFonts w:asciiTheme="majorHAnsi" w:hAnsiTheme="majorHAnsi" w:cs="Helvetica"/>
          <w:sz w:val="28"/>
          <w:lang w:val="en-US"/>
        </w:rPr>
        <w:t xml:space="preserve">A classic case study in how </w:t>
      </w:r>
      <w:r>
        <w:rPr>
          <w:rFonts w:asciiTheme="majorHAnsi" w:hAnsiTheme="majorHAnsi" w:cs="Helvetica"/>
          <w:sz w:val="28"/>
          <w:lang w:val="en-US"/>
        </w:rPr>
        <w:t xml:space="preserve">clever </w:t>
      </w:r>
      <w:r w:rsidRPr="00DE75F4">
        <w:rPr>
          <w:rFonts w:asciiTheme="majorHAnsi" w:hAnsiTheme="majorHAnsi" w:cs="Helvetica"/>
          <w:sz w:val="28"/>
          <w:lang w:val="en-US"/>
        </w:rPr>
        <w:t>marketing can induce consumers to buy anyt</w:t>
      </w:r>
      <w:r w:rsidR="008457AE">
        <w:rPr>
          <w:rFonts w:asciiTheme="majorHAnsi" w:hAnsiTheme="majorHAnsi" w:cs="Helvetica"/>
          <w:sz w:val="28"/>
          <w:lang w:val="en-US"/>
        </w:rPr>
        <w:t>hing -</w:t>
      </w:r>
      <w:r>
        <w:rPr>
          <w:rFonts w:asciiTheme="majorHAnsi" w:hAnsiTheme="majorHAnsi" w:cs="Helvetica"/>
          <w:sz w:val="28"/>
          <w:lang w:val="en-US"/>
        </w:rPr>
        <w:t xml:space="preserve"> unless they don’t want it.</w:t>
      </w:r>
      <w:r w:rsidR="005E63D0">
        <w:rPr>
          <w:rFonts w:asciiTheme="majorHAnsi" w:hAnsiTheme="majorHAnsi" w:cs="Helvetica"/>
          <w:sz w:val="28"/>
          <w:lang w:val="en-US"/>
        </w:rPr>
        <w:t xml:space="preserve"> </w:t>
      </w:r>
      <w:r>
        <w:rPr>
          <w:rFonts w:asciiTheme="majorHAnsi" w:hAnsiTheme="majorHAnsi" w:cs="Helvetica"/>
          <w:sz w:val="28"/>
          <w:lang w:val="en-US"/>
        </w:rPr>
        <w:t xml:space="preserve"> T</w:t>
      </w:r>
      <w:r w:rsidRPr="00DE75F4">
        <w:rPr>
          <w:rFonts w:asciiTheme="majorHAnsi" w:hAnsiTheme="majorHAnsi" w:cs="Helvetica"/>
          <w:sz w:val="28"/>
          <w:lang w:val="en-US"/>
        </w:rPr>
        <w:t xml:space="preserve">he Edsel was named after Edsel Ford, son of Henry, and was meant to be a flagship product of the Ford Motor Company.  It was hyped to the nth degree, but the thing was, it was butt-ugly.  It had a front grille that was described as looking like </w:t>
      </w:r>
      <w:r w:rsidR="00DB760E">
        <w:rPr>
          <w:rFonts w:asciiTheme="majorHAnsi" w:hAnsiTheme="majorHAnsi" w:cs="Helvetica"/>
          <w:sz w:val="28"/>
          <w:lang w:val="en-US"/>
        </w:rPr>
        <w:t>an Oldsmobile sucking a lemon,</w:t>
      </w:r>
      <w:r w:rsidR="00F300A0">
        <w:rPr>
          <w:rFonts w:asciiTheme="majorHAnsi" w:hAnsiTheme="majorHAnsi" w:cs="Helvetica"/>
          <w:sz w:val="28"/>
          <w:lang w:val="en-US"/>
        </w:rPr>
        <w:t xml:space="preserve"> </w:t>
      </w:r>
      <w:r w:rsidRPr="00DE75F4">
        <w:rPr>
          <w:rFonts w:asciiTheme="majorHAnsi" w:hAnsiTheme="majorHAnsi" w:cs="Helvetica"/>
          <w:sz w:val="28"/>
          <w:lang w:val="en-US"/>
        </w:rPr>
        <w:t>and it just didn’t look right.  The whole thing cratered, and “Edsel” became a generic term for a crappy product that nobody will buy.</w:t>
      </w:r>
    </w:p>
    <w:p w14:paraId="41C5E01F" w14:textId="77777777" w:rsidR="00686435" w:rsidRDefault="00686435" w:rsidP="00DB56EA">
      <w:pPr>
        <w:widowControl w:val="0"/>
        <w:autoSpaceDE w:val="0"/>
        <w:autoSpaceDN w:val="0"/>
        <w:adjustRightInd w:val="0"/>
        <w:rPr>
          <w:rFonts w:asciiTheme="majorHAnsi" w:hAnsiTheme="majorHAnsi" w:cs="Helvetica"/>
          <w:sz w:val="28"/>
          <w:lang w:val="en-US"/>
        </w:rPr>
      </w:pPr>
    </w:p>
    <w:p w14:paraId="5F33E2B0" w14:textId="77777777" w:rsidR="00686435" w:rsidRDefault="00686435" w:rsidP="00DB56EA">
      <w:pPr>
        <w:widowControl w:val="0"/>
        <w:autoSpaceDE w:val="0"/>
        <w:autoSpaceDN w:val="0"/>
        <w:adjustRightInd w:val="0"/>
        <w:rPr>
          <w:rFonts w:asciiTheme="majorHAnsi" w:hAnsiTheme="majorHAnsi" w:cs="Helvetica"/>
          <w:sz w:val="28"/>
          <w:lang w:val="en-US"/>
        </w:rPr>
      </w:pPr>
    </w:p>
    <w:p w14:paraId="648C57E5" w14:textId="77777777" w:rsidR="00686435" w:rsidRPr="00DE75F4" w:rsidRDefault="00686435" w:rsidP="00DB56EA">
      <w:pPr>
        <w:widowControl w:val="0"/>
        <w:autoSpaceDE w:val="0"/>
        <w:autoSpaceDN w:val="0"/>
        <w:adjustRightInd w:val="0"/>
        <w:rPr>
          <w:rFonts w:asciiTheme="majorHAnsi" w:hAnsiTheme="majorHAnsi" w:cs="Helvetica"/>
          <w:sz w:val="28"/>
          <w:lang w:val="en-US"/>
        </w:rPr>
      </w:pPr>
      <w:r w:rsidRPr="006F4488">
        <w:t xml:space="preserve"> </w:t>
      </w:r>
      <w:r w:rsidRPr="006F4488">
        <w:rPr>
          <w:noProof/>
          <w:lang w:val="en-US"/>
        </w:rPr>
        <w:drawing>
          <wp:inline distT="0" distB="0" distL="0" distR="0" wp14:anchorId="5FCE5AE9" wp14:editId="0A828626">
            <wp:extent cx="5010785" cy="5388185"/>
            <wp:effectExtent l="25400" t="0" r="0" b="0"/>
            <wp:docPr id="136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3"/>
                    <a:srcRect/>
                    <a:stretch>
                      <a:fillRect/>
                    </a:stretch>
                  </pic:blipFill>
                  <pic:spPr bwMode="auto">
                    <a:xfrm>
                      <a:off x="0" y="0"/>
                      <a:ext cx="5010785" cy="5388185"/>
                    </a:xfrm>
                    <a:prstGeom prst="rect">
                      <a:avLst/>
                    </a:prstGeom>
                    <a:noFill/>
                    <a:ln w="9525">
                      <a:noFill/>
                      <a:miter lim="800000"/>
                      <a:headEnd/>
                      <a:tailEnd/>
                    </a:ln>
                  </pic:spPr>
                </pic:pic>
              </a:graphicData>
            </a:graphic>
          </wp:inline>
        </w:drawing>
      </w:r>
    </w:p>
    <w:p w14:paraId="7714E3D9"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11. What is a picosecond?</w:t>
      </w:r>
    </w:p>
    <w:p w14:paraId="7775FF1A"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04C891A5" w14:textId="77777777" w:rsidR="00686435" w:rsidRDefault="00686435" w:rsidP="00DB56EA">
      <w:pPr>
        <w:widowControl w:val="0"/>
        <w:autoSpaceDE w:val="0"/>
        <w:autoSpaceDN w:val="0"/>
        <w:adjustRightInd w:val="0"/>
        <w:rPr>
          <w:rFonts w:asciiTheme="majorHAnsi" w:hAnsiTheme="majorHAnsi" w:cs="Helvetica"/>
          <w:sz w:val="28"/>
          <w:lang w:val="en-US"/>
        </w:rPr>
      </w:pPr>
      <w:r w:rsidRPr="00AF60BE">
        <w:rPr>
          <w:rFonts w:asciiTheme="majorHAnsi" w:hAnsiTheme="majorHAnsi" w:cs="Helvetica"/>
          <w:sz w:val="28"/>
          <w:lang w:val="en-US"/>
        </w:rPr>
        <w:t>See above – it’s a trillionth of a second.  A picosecond is to one second what one second is to over 31,000 years.</w:t>
      </w:r>
    </w:p>
    <w:p w14:paraId="1D880A89" w14:textId="77777777" w:rsidR="00686435" w:rsidRDefault="00686435" w:rsidP="00DB56EA">
      <w:pPr>
        <w:widowControl w:val="0"/>
        <w:autoSpaceDE w:val="0"/>
        <w:autoSpaceDN w:val="0"/>
        <w:adjustRightInd w:val="0"/>
        <w:rPr>
          <w:rFonts w:asciiTheme="majorHAnsi" w:hAnsiTheme="majorHAnsi" w:cs="Helvetica"/>
          <w:sz w:val="28"/>
          <w:lang w:val="en-US"/>
        </w:rPr>
      </w:pPr>
    </w:p>
    <w:p w14:paraId="0708E7F7" w14:textId="77777777" w:rsidR="00686435" w:rsidRPr="00AF60BE" w:rsidRDefault="00686435" w:rsidP="00DB56EA">
      <w:pPr>
        <w:widowControl w:val="0"/>
        <w:autoSpaceDE w:val="0"/>
        <w:autoSpaceDN w:val="0"/>
        <w:adjustRightInd w:val="0"/>
        <w:rPr>
          <w:rFonts w:asciiTheme="majorHAnsi" w:hAnsiTheme="majorHAnsi" w:cs="Helvetica"/>
          <w:sz w:val="28"/>
          <w:lang w:val="en-US"/>
        </w:rPr>
      </w:pPr>
    </w:p>
    <w:p w14:paraId="7BB79910"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sidRPr="00683FE0">
        <w:rPr>
          <w:noProof/>
          <w:lang w:val="en-US"/>
        </w:rPr>
        <w:drawing>
          <wp:inline distT="0" distB="0" distL="0" distR="0" wp14:anchorId="4C6109B0" wp14:editId="41BD9362">
            <wp:extent cx="5010785" cy="1425290"/>
            <wp:effectExtent l="25400" t="0" r="0" b="0"/>
            <wp:docPr id="1368"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4"/>
                    <a:srcRect/>
                    <a:stretch>
                      <a:fillRect/>
                    </a:stretch>
                  </pic:blipFill>
                  <pic:spPr bwMode="auto">
                    <a:xfrm>
                      <a:off x="0" y="0"/>
                      <a:ext cx="5010785" cy="1425290"/>
                    </a:xfrm>
                    <a:prstGeom prst="rect">
                      <a:avLst/>
                    </a:prstGeom>
                    <a:noFill/>
                    <a:ln w="9525">
                      <a:noFill/>
                      <a:miter lim="800000"/>
                      <a:headEnd/>
                      <a:tailEnd/>
                    </a:ln>
                  </pic:spPr>
                </pic:pic>
              </a:graphicData>
            </a:graphic>
          </wp:inline>
        </w:drawing>
      </w:r>
      <w:r>
        <w:rPr>
          <w:rFonts w:asciiTheme="majorHAnsi" w:hAnsiTheme="majorHAnsi" w:cs="Helvetica"/>
          <w:b/>
          <w:color w:val="800000"/>
          <w:sz w:val="28"/>
          <w:lang w:val="en-US"/>
        </w:rPr>
        <w:br w:type="page"/>
        <w:t>12. At what speed does the International Space S</w:t>
      </w:r>
      <w:r w:rsidRPr="00767FA4">
        <w:rPr>
          <w:rFonts w:asciiTheme="majorHAnsi" w:hAnsiTheme="majorHAnsi" w:cs="Helvetica"/>
          <w:b/>
          <w:color w:val="800000"/>
          <w:sz w:val="28"/>
          <w:lang w:val="en-US"/>
        </w:rPr>
        <w:t>tation orbit the earth?</w:t>
      </w:r>
    </w:p>
    <w:p w14:paraId="4D77ECB4"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0CC092D4" w14:textId="77777777" w:rsidR="00686435" w:rsidRDefault="00686435" w:rsidP="00DB56EA">
      <w:pPr>
        <w:widowControl w:val="0"/>
        <w:autoSpaceDE w:val="0"/>
        <w:autoSpaceDN w:val="0"/>
        <w:adjustRightInd w:val="0"/>
        <w:rPr>
          <w:rFonts w:asciiTheme="majorHAnsi" w:hAnsiTheme="majorHAnsi" w:cs="Helvetica"/>
          <w:sz w:val="28"/>
          <w:lang w:val="en-US"/>
        </w:rPr>
      </w:pPr>
      <w:r w:rsidRPr="00AF60BE">
        <w:rPr>
          <w:rFonts w:asciiTheme="majorHAnsi" w:hAnsiTheme="majorHAnsi" w:cs="Helvetica"/>
          <w:sz w:val="28"/>
          <w:lang w:val="en-US"/>
        </w:rPr>
        <w:t>The ISS is in a low orbit only about 250 miles up, and whips around the globe at about 17,000 MPH, going around the whole Earth once every 90 minutes.</w:t>
      </w:r>
    </w:p>
    <w:p w14:paraId="52CD95E6" w14:textId="77777777" w:rsidR="00686435" w:rsidRDefault="00686435" w:rsidP="00DB56EA">
      <w:pPr>
        <w:widowControl w:val="0"/>
        <w:autoSpaceDE w:val="0"/>
        <w:autoSpaceDN w:val="0"/>
        <w:adjustRightInd w:val="0"/>
        <w:rPr>
          <w:rFonts w:asciiTheme="majorHAnsi" w:hAnsiTheme="majorHAnsi" w:cs="Helvetica"/>
          <w:sz w:val="28"/>
          <w:lang w:val="en-US"/>
        </w:rPr>
      </w:pPr>
    </w:p>
    <w:p w14:paraId="33FC6BF3" w14:textId="77777777" w:rsidR="00686435" w:rsidRDefault="00686435" w:rsidP="00DB56EA">
      <w:pPr>
        <w:widowControl w:val="0"/>
        <w:autoSpaceDE w:val="0"/>
        <w:autoSpaceDN w:val="0"/>
        <w:adjustRightInd w:val="0"/>
        <w:rPr>
          <w:rFonts w:asciiTheme="majorHAnsi" w:hAnsiTheme="majorHAnsi" w:cs="Helvetica"/>
          <w:sz w:val="28"/>
          <w:lang w:val="en-US"/>
        </w:rPr>
      </w:pPr>
    </w:p>
    <w:p w14:paraId="75C6297B" w14:textId="77777777" w:rsidR="00686435" w:rsidRPr="00AF60BE" w:rsidRDefault="00686435" w:rsidP="00DB56EA">
      <w:pPr>
        <w:widowControl w:val="0"/>
        <w:autoSpaceDE w:val="0"/>
        <w:autoSpaceDN w:val="0"/>
        <w:adjustRightInd w:val="0"/>
        <w:rPr>
          <w:rFonts w:asciiTheme="majorHAnsi" w:hAnsiTheme="majorHAnsi" w:cs="Helvetica"/>
          <w:sz w:val="28"/>
          <w:lang w:val="en-US"/>
        </w:rPr>
      </w:pPr>
      <w:r w:rsidRPr="001F264B">
        <w:rPr>
          <w:noProof/>
          <w:lang w:val="en-US"/>
        </w:rPr>
        <w:drawing>
          <wp:inline distT="0" distB="0" distL="0" distR="0" wp14:anchorId="20CBE667" wp14:editId="4952C20D">
            <wp:extent cx="5010785" cy="3758089"/>
            <wp:effectExtent l="25400" t="0" r="0" b="0"/>
            <wp:docPr id="1369"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5"/>
                    <a:srcRect/>
                    <a:stretch>
                      <a:fillRect/>
                    </a:stretch>
                  </pic:blipFill>
                  <pic:spPr bwMode="auto">
                    <a:xfrm>
                      <a:off x="0" y="0"/>
                      <a:ext cx="5010785" cy="3758089"/>
                    </a:xfrm>
                    <a:prstGeom prst="rect">
                      <a:avLst/>
                    </a:prstGeom>
                    <a:noFill/>
                    <a:ln w="9525">
                      <a:noFill/>
                      <a:miter lim="800000"/>
                      <a:headEnd/>
                      <a:tailEnd/>
                    </a:ln>
                  </pic:spPr>
                </pic:pic>
              </a:graphicData>
            </a:graphic>
          </wp:inline>
        </w:drawing>
      </w:r>
    </w:p>
    <w:p w14:paraId="4E325C94"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13. Why is it more dangerous to hit a moose than a cow with your car?</w:t>
      </w:r>
    </w:p>
    <w:p w14:paraId="7D166E35"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608EDC4A" w14:textId="77777777" w:rsidR="00686435" w:rsidRPr="00AF60BE" w:rsidRDefault="00686435" w:rsidP="00DB56EA">
      <w:pPr>
        <w:widowControl w:val="0"/>
        <w:autoSpaceDE w:val="0"/>
        <w:autoSpaceDN w:val="0"/>
        <w:adjustRightInd w:val="0"/>
        <w:rPr>
          <w:rFonts w:asciiTheme="majorHAnsi" w:hAnsiTheme="majorHAnsi" w:cs="Helvetica"/>
          <w:sz w:val="28"/>
          <w:lang w:val="en-US"/>
        </w:rPr>
      </w:pPr>
      <w:r w:rsidRPr="00AF60BE">
        <w:rPr>
          <w:rFonts w:asciiTheme="majorHAnsi" w:hAnsiTheme="majorHAnsi" w:cs="Helvetica"/>
          <w:sz w:val="28"/>
          <w:lang w:val="en-US"/>
        </w:rPr>
        <w:t>Moose stand on tall spindly legs, with their tremendous bulk suspended high up – you clip one, you tend to take out the legs while a ton of moose meat crash</w:t>
      </w:r>
      <w:r>
        <w:rPr>
          <w:rFonts w:asciiTheme="majorHAnsi" w:hAnsiTheme="majorHAnsi" w:cs="Helvetica"/>
          <w:sz w:val="28"/>
          <w:lang w:val="en-US"/>
        </w:rPr>
        <w:t>es right through the windshield, and often crushes the whole passenger compartment.</w:t>
      </w:r>
      <w:r w:rsidRPr="00AF60BE">
        <w:rPr>
          <w:rFonts w:asciiTheme="majorHAnsi" w:hAnsiTheme="majorHAnsi" w:cs="Helvetica"/>
          <w:sz w:val="28"/>
          <w:lang w:val="en-US"/>
        </w:rPr>
        <w:t xml:space="preserve">  Better to hit something with short legs like a cow, and let the engine block take the hit.</w:t>
      </w:r>
    </w:p>
    <w:p w14:paraId="63A5F898" w14:textId="77777777" w:rsidR="00686435" w:rsidRPr="00AF60BE" w:rsidRDefault="00686435" w:rsidP="00DB56EA">
      <w:pPr>
        <w:widowControl w:val="0"/>
        <w:autoSpaceDE w:val="0"/>
        <w:autoSpaceDN w:val="0"/>
        <w:adjustRightInd w:val="0"/>
        <w:rPr>
          <w:rFonts w:asciiTheme="majorHAnsi" w:hAnsiTheme="majorHAnsi" w:cs="Helvetica"/>
          <w:sz w:val="28"/>
          <w:lang w:val="en-US"/>
        </w:rPr>
      </w:pPr>
    </w:p>
    <w:p w14:paraId="713EC6C4"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sidRPr="00AF60BE">
        <w:rPr>
          <w:noProof/>
          <w:lang w:val="en-US"/>
        </w:rPr>
        <w:drawing>
          <wp:inline distT="0" distB="0" distL="0" distR="0" wp14:anchorId="06EB5540" wp14:editId="0D323AA4">
            <wp:extent cx="5909733" cy="4432300"/>
            <wp:effectExtent l="25400" t="0" r="8467" b="0"/>
            <wp:docPr id="137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srcRect/>
                    <a:stretch>
                      <a:fillRect/>
                    </a:stretch>
                  </pic:blipFill>
                  <pic:spPr bwMode="auto">
                    <a:xfrm>
                      <a:off x="0" y="0"/>
                      <a:ext cx="5907055" cy="4430292"/>
                    </a:xfrm>
                    <a:prstGeom prst="rect">
                      <a:avLst/>
                    </a:prstGeom>
                    <a:noFill/>
                    <a:ln w="9525">
                      <a:noFill/>
                      <a:miter lim="800000"/>
                      <a:headEnd/>
                      <a:tailEnd/>
                    </a:ln>
                  </pic:spPr>
                </pic:pic>
              </a:graphicData>
            </a:graphic>
          </wp:inline>
        </w:drawing>
      </w:r>
    </w:p>
    <w:p w14:paraId="105C4E75"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14. What did Edwin Hubble figure out?</w:t>
      </w:r>
    </w:p>
    <w:p w14:paraId="403A9EB8"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23E7C5DF" w14:textId="77777777" w:rsidR="00686435" w:rsidRDefault="00686435" w:rsidP="00DB56EA">
      <w:pPr>
        <w:widowControl w:val="0"/>
        <w:autoSpaceDE w:val="0"/>
        <w:autoSpaceDN w:val="0"/>
        <w:adjustRightInd w:val="0"/>
        <w:rPr>
          <w:rFonts w:asciiTheme="majorHAnsi" w:hAnsiTheme="majorHAnsi" w:cs="Helvetica"/>
          <w:sz w:val="28"/>
          <w:lang w:val="en-US"/>
        </w:rPr>
      </w:pPr>
      <w:r w:rsidRPr="00A353EC">
        <w:rPr>
          <w:rFonts w:asciiTheme="majorHAnsi" w:hAnsiTheme="majorHAnsi" w:cs="Helvetica"/>
          <w:sz w:val="28"/>
          <w:lang w:val="en-US"/>
        </w:rPr>
        <w:t>See above again!  Hubble studied the spectra of light being emitted by stars, incredibly painstaking at the ti</w:t>
      </w:r>
      <w:r>
        <w:rPr>
          <w:rFonts w:asciiTheme="majorHAnsi" w:hAnsiTheme="majorHAnsi" w:cs="Helvetica"/>
          <w:sz w:val="28"/>
          <w:lang w:val="en-US"/>
        </w:rPr>
        <w:t xml:space="preserve">me (back around 1930), </w:t>
      </w:r>
      <w:r w:rsidRPr="00A353EC">
        <w:rPr>
          <w:rFonts w:asciiTheme="majorHAnsi" w:hAnsiTheme="majorHAnsi" w:cs="Helvetica"/>
          <w:sz w:val="28"/>
          <w:lang w:val="en-US"/>
        </w:rPr>
        <w:t xml:space="preserve">and realized that just about everything we could see with our telescopes had its spectrum shifted toward lower frequencies – </w:t>
      </w:r>
      <w:r>
        <w:rPr>
          <w:rFonts w:asciiTheme="majorHAnsi" w:hAnsiTheme="majorHAnsi" w:cs="Helvetica"/>
          <w:sz w:val="28"/>
          <w:lang w:val="en-US"/>
        </w:rPr>
        <w:t xml:space="preserve">being </w:t>
      </w:r>
      <w:r w:rsidRPr="00A353EC">
        <w:rPr>
          <w:rFonts w:asciiTheme="majorHAnsi" w:hAnsiTheme="majorHAnsi" w:cs="Helvetica"/>
          <w:sz w:val="28"/>
          <w:lang w:val="en-US"/>
        </w:rPr>
        <w:t>“red-shifted”.  This meant they were all moving away from us.  In fact, the objects are not themselves moving, the space in which they reside is expanding, and thus we all grow apart like dots painted on the surface of an expanding balloon.</w:t>
      </w:r>
      <w:r>
        <w:rPr>
          <w:rFonts w:asciiTheme="majorHAnsi" w:hAnsiTheme="majorHAnsi" w:cs="Helvetica"/>
          <w:sz w:val="28"/>
          <w:lang w:val="en-US"/>
        </w:rPr>
        <w:t xml:space="preserve">  This was conclusive observational evidence of the Big Bang.</w:t>
      </w:r>
    </w:p>
    <w:p w14:paraId="0D9ECB5D" w14:textId="77777777" w:rsidR="00686435" w:rsidRDefault="00686435" w:rsidP="00DB56EA">
      <w:pPr>
        <w:widowControl w:val="0"/>
        <w:autoSpaceDE w:val="0"/>
        <w:autoSpaceDN w:val="0"/>
        <w:adjustRightInd w:val="0"/>
        <w:rPr>
          <w:rFonts w:asciiTheme="majorHAnsi" w:hAnsiTheme="majorHAnsi" w:cs="Helvetica"/>
          <w:sz w:val="28"/>
          <w:lang w:val="en-US"/>
        </w:rPr>
      </w:pPr>
    </w:p>
    <w:p w14:paraId="1FEC6FFA" w14:textId="77777777" w:rsidR="00686435" w:rsidRDefault="00686435" w:rsidP="00DB56EA">
      <w:pPr>
        <w:widowControl w:val="0"/>
        <w:autoSpaceDE w:val="0"/>
        <w:autoSpaceDN w:val="0"/>
        <w:adjustRightInd w:val="0"/>
        <w:rPr>
          <w:rFonts w:asciiTheme="majorHAnsi" w:hAnsiTheme="majorHAnsi" w:cs="Helvetica"/>
          <w:sz w:val="28"/>
          <w:lang w:val="en-US"/>
        </w:rPr>
      </w:pPr>
    </w:p>
    <w:p w14:paraId="4C907E58" w14:textId="77777777" w:rsidR="00686435" w:rsidRPr="00A353EC" w:rsidRDefault="00686435" w:rsidP="00DB56EA">
      <w:pPr>
        <w:widowControl w:val="0"/>
        <w:autoSpaceDE w:val="0"/>
        <w:autoSpaceDN w:val="0"/>
        <w:adjustRightInd w:val="0"/>
        <w:rPr>
          <w:rFonts w:asciiTheme="majorHAnsi" w:hAnsiTheme="majorHAnsi" w:cs="Helvetica"/>
          <w:sz w:val="28"/>
          <w:lang w:val="en-US"/>
        </w:rPr>
      </w:pPr>
      <w:r w:rsidRPr="001F264B">
        <w:rPr>
          <w:noProof/>
          <w:lang w:val="en-US"/>
        </w:rPr>
        <w:drawing>
          <wp:inline distT="0" distB="0" distL="0" distR="0" wp14:anchorId="5B005681" wp14:editId="37038428">
            <wp:extent cx="5940741" cy="3340100"/>
            <wp:effectExtent l="25400" t="0" r="2859" b="0"/>
            <wp:docPr id="1371"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7"/>
                    <a:srcRect/>
                    <a:stretch>
                      <a:fillRect/>
                    </a:stretch>
                  </pic:blipFill>
                  <pic:spPr bwMode="auto">
                    <a:xfrm>
                      <a:off x="0" y="0"/>
                      <a:ext cx="5936200" cy="3337547"/>
                    </a:xfrm>
                    <a:prstGeom prst="rect">
                      <a:avLst/>
                    </a:prstGeom>
                    <a:noFill/>
                    <a:ln w="9525">
                      <a:noFill/>
                      <a:miter lim="800000"/>
                      <a:headEnd/>
                      <a:tailEnd/>
                    </a:ln>
                  </pic:spPr>
                </pic:pic>
              </a:graphicData>
            </a:graphic>
          </wp:inline>
        </w:drawing>
      </w:r>
    </w:p>
    <w:p w14:paraId="5E4BDC78"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15. Give me an example of a Pleistocene megafauna.</w:t>
      </w:r>
    </w:p>
    <w:p w14:paraId="1F55D404" w14:textId="77777777" w:rsidR="00686435" w:rsidRPr="000D4D15" w:rsidRDefault="00686435" w:rsidP="00DB56EA">
      <w:pPr>
        <w:widowControl w:val="0"/>
        <w:autoSpaceDE w:val="0"/>
        <w:autoSpaceDN w:val="0"/>
        <w:adjustRightInd w:val="0"/>
        <w:rPr>
          <w:rFonts w:asciiTheme="majorHAnsi" w:hAnsiTheme="majorHAnsi" w:cs="Helvetica"/>
          <w:sz w:val="28"/>
          <w:lang w:val="en-US"/>
        </w:rPr>
      </w:pPr>
    </w:p>
    <w:p w14:paraId="3AB370ED" w14:textId="77777777" w:rsidR="00686435" w:rsidRDefault="00686435" w:rsidP="00DB56EA">
      <w:pPr>
        <w:widowControl w:val="0"/>
        <w:autoSpaceDE w:val="0"/>
        <w:autoSpaceDN w:val="0"/>
        <w:adjustRightInd w:val="0"/>
        <w:rPr>
          <w:rFonts w:asciiTheme="majorHAnsi" w:hAnsiTheme="majorHAnsi" w:cs="Helvetica"/>
          <w:sz w:val="28"/>
          <w:lang w:val="en-US"/>
        </w:rPr>
      </w:pPr>
      <w:r w:rsidRPr="000D4D15">
        <w:rPr>
          <w:rFonts w:asciiTheme="majorHAnsi" w:hAnsiTheme="majorHAnsi" w:cs="Helvetica"/>
          <w:sz w:val="28"/>
          <w:lang w:val="en-US"/>
        </w:rPr>
        <w:t>“Pleistocene megafauna” jus</w:t>
      </w:r>
      <w:r>
        <w:rPr>
          <w:rFonts w:asciiTheme="majorHAnsi" w:hAnsiTheme="majorHAnsi" w:cs="Helvetica"/>
          <w:sz w:val="28"/>
          <w:lang w:val="en-US"/>
        </w:rPr>
        <w:t>t</w:t>
      </w:r>
      <w:r w:rsidRPr="000D4D15">
        <w:rPr>
          <w:rFonts w:asciiTheme="majorHAnsi" w:hAnsiTheme="majorHAnsi" w:cs="Helvetica"/>
          <w:sz w:val="28"/>
          <w:lang w:val="en-US"/>
        </w:rPr>
        <w:t xml:space="preserve"> means “huge Stone Age animal”.  Can’t think of a better example than the wooly mammoth, but there were all sorts of huge animals back about 20,000 years ago, all now extinct.</w:t>
      </w:r>
    </w:p>
    <w:p w14:paraId="10FFF4EA" w14:textId="77777777" w:rsidR="00686435" w:rsidRDefault="00686435" w:rsidP="00DB56EA">
      <w:pPr>
        <w:widowControl w:val="0"/>
        <w:autoSpaceDE w:val="0"/>
        <w:autoSpaceDN w:val="0"/>
        <w:adjustRightInd w:val="0"/>
        <w:rPr>
          <w:rFonts w:asciiTheme="majorHAnsi" w:hAnsiTheme="majorHAnsi" w:cs="Helvetica"/>
          <w:sz w:val="28"/>
          <w:lang w:val="en-US"/>
        </w:rPr>
      </w:pPr>
    </w:p>
    <w:p w14:paraId="46636D0E" w14:textId="77777777" w:rsidR="00686435" w:rsidRPr="000D4D15" w:rsidRDefault="00686435" w:rsidP="00DB56EA">
      <w:pPr>
        <w:widowControl w:val="0"/>
        <w:autoSpaceDE w:val="0"/>
        <w:autoSpaceDN w:val="0"/>
        <w:adjustRightInd w:val="0"/>
        <w:rPr>
          <w:rFonts w:asciiTheme="majorHAnsi" w:hAnsiTheme="majorHAnsi" w:cs="Helvetica"/>
          <w:sz w:val="28"/>
          <w:lang w:val="en-US"/>
        </w:rPr>
      </w:pPr>
      <w:r w:rsidRPr="003E6245">
        <w:t xml:space="preserve"> </w:t>
      </w:r>
      <w:r w:rsidRPr="003E6245">
        <w:rPr>
          <w:noProof/>
          <w:lang w:val="en-US"/>
        </w:rPr>
        <w:drawing>
          <wp:inline distT="0" distB="0" distL="0" distR="0" wp14:anchorId="1CF1BE96" wp14:editId="012941FC">
            <wp:extent cx="5581650" cy="3721100"/>
            <wp:effectExtent l="25400" t="0" r="6350" b="0"/>
            <wp:docPr id="1372"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8"/>
                    <a:srcRect/>
                    <a:stretch>
                      <a:fillRect/>
                    </a:stretch>
                  </pic:blipFill>
                  <pic:spPr bwMode="auto">
                    <a:xfrm>
                      <a:off x="0" y="0"/>
                      <a:ext cx="5582357" cy="3721571"/>
                    </a:xfrm>
                    <a:prstGeom prst="rect">
                      <a:avLst/>
                    </a:prstGeom>
                    <a:noFill/>
                    <a:ln w="9525">
                      <a:noFill/>
                      <a:miter lim="800000"/>
                      <a:headEnd/>
                      <a:tailEnd/>
                    </a:ln>
                  </pic:spPr>
                </pic:pic>
              </a:graphicData>
            </a:graphic>
          </wp:inline>
        </w:drawing>
      </w:r>
    </w:p>
    <w:p w14:paraId="6F5B86D4" w14:textId="77777777" w:rsidR="008457AE" w:rsidRDefault="00686435" w:rsidP="00DB56EA">
      <w:pPr>
        <w:widowControl w:val="0"/>
        <w:autoSpaceDE w:val="0"/>
        <w:autoSpaceDN w:val="0"/>
        <w:adjustRightInd w:val="0"/>
        <w:rPr>
          <w:rFonts w:asciiTheme="majorHAnsi" w:hAnsiTheme="majorHAnsi" w:cs="Helvetica"/>
          <w:b/>
          <w:color w:val="800000"/>
          <w:sz w:val="28"/>
          <w:lang w:val="en-US"/>
        </w:rPr>
      </w:pPr>
      <w:r w:rsidRPr="003E6245">
        <w:rPr>
          <w:noProof/>
          <w:lang w:val="en-US"/>
        </w:rPr>
        <w:drawing>
          <wp:inline distT="0" distB="0" distL="0" distR="0" wp14:anchorId="26D50A95" wp14:editId="5603CC26">
            <wp:extent cx="5948700" cy="2286000"/>
            <wp:effectExtent l="25400" t="0" r="0" b="0"/>
            <wp:docPr id="1373"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9"/>
                    <a:srcRect/>
                    <a:stretch>
                      <a:fillRect/>
                    </a:stretch>
                  </pic:blipFill>
                  <pic:spPr bwMode="auto">
                    <a:xfrm>
                      <a:off x="0" y="0"/>
                      <a:ext cx="5941923" cy="2283396"/>
                    </a:xfrm>
                    <a:prstGeom prst="rect">
                      <a:avLst/>
                    </a:prstGeom>
                    <a:noFill/>
                    <a:ln w="9525">
                      <a:noFill/>
                      <a:miter lim="800000"/>
                      <a:headEnd/>
                      <a:tailEnd/>
                    </a:ln>
                  </pic:spPr>
                </pic:pic>
              </a:graphicData>
            </a:graphic>
          </wp:inline>
        </w:drawing>
      </w:r>
    </w:p>
    <w:p w14:paraId="25505D91"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16. Why did plants evolve flowers?</w:t>
      </w:r>
    </w:p>
    <w:p w14:paraId="1722428B"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185F912F" w14:textId="77777777" w:rsidR="00686435" w:rsidRDefault="00686435" w:rsidP="00DB56EA">
      <w:pPr>
        <w:widowControl w:val="0"/>
        <w:autoSpaceDE w:val="0"/>
        <w:autoSpaceDN w:val="0"/>
        <w:adjustRightInd w:val="0"/>
        <w:rPr>
          <w:rFonts w:asciiTheme="majorHAnsi" w:hAnsiTheme="majorHAnsi" w:cs="Helvetica"/>
          <w:sz w:val="28"/>
          <w:lang w:val="en-US"/>
        </w:rPr>
      </w:pPr>
      <w:r w:rsidRPr="00254772">
        <w:rPr>
          <w:rFonts w:asciiTheme="majorHAnsi" w:hAnsiTheme="majorHAnsi" w:cs="Helvetica"/>
          <w:sz w:val="28"/>
          <w:lang w:val="en-US"/>
        </w:rPr>
        <w:t xml:space="preserve">As we discussed in some other quiz about how we know bees see in </w:t>
      </w:r>
      <w:proofErr w:type="spellStart"/>
      <w:r w:rsidRPr="00254772">
        <w:rPr>
          <w:rFonts w:asciiTheme="majorHAnsi" w:hAnsiTheme="majorHAnsi" w:cs="Helvetica"/>
          <w:sz w:val="28"/>
          <w:lang w:val="en-US"/>
        </w:rPr>
        <w:t>colour</w:t>
      </w:r>
      <w:proofErr w:type="spellEnd"/>
      <w:r w:rsidRPr="00254772">
        <w:rPr>
          <w:rFonts w:asciiTheme="majorHAnsi" w:hAnsiTheme="majorHAnsi" w:cs="Helvetica"/>
          <w:sz w:val="28"/>
          <w:lang w:val="en-US"/>
        </w:rPr>
        <w:t xml:space="preserve">, the flower is an evolutionary development designed to attract pollinating insects.  The garish </w:t>
      </w:r>
      <w:proofErr w:type="spellStart"/>
      <w:r w:rsidRPr="00254772">
        <w:rPr>
          <w:rFonts w:asciiTheme="majorHAnsi" w:hAnsiTheme="majorHAnsi" w:cs="Helvetica"/>
          <w:sz w:val="28"/>
          <w:lang w:val="en-US"/>
        </w:rPr>
        <w:t>colours</w:t>
      </w:r>
      <w:proofErr w:type="spellEnd"/>
      <w:r w:rsidRPr="00254772">
        <w:rPr>
          <w:rFonts w:asciiTheme="majorHAnsi" w:hAnsiTheme="majorHAnsi" w:cs="Helvetica"/>
          <w:sz w:val="28"/>
          <w:lang w:val="en-US"/>
        </w:rPr>
        <w:t xml:space="preserve"> attract critters like bees much as roadside neon signs might entice truck drivers.  The plant then dispenses a treat – sweet nectar – via the flower, and in gobbling that up the insect gets covered in pollen, which it then carries to other plants of the same kind.  Bees and their like are thus symbiotic with flowering </w:t>
      </w:r>
      <w:proofErr w:type="gramStart"/>
      <w:r w:rsidRPr="00254772">
        <w:rPr>
          <w:rFonts w:asciiTheme="majorHAnsi" w:hAnsiTheme="majorHAnsi" w:cs="Helvetica"/>
          <w:sz w:val="28"/>
          <w:lang w:val="en-US"/>
        </w:rPr>
        <w:t>plants,</w:t>
      </w:r>
      <w:proofErr w:type="gramEnd"/>
      <w:r w:rsidRPr="00254772">
        <w:rPr>
          <w:rFonts w:asciiTheme="majorHAnsi" w:hAnsiTheme="majorHAnsi" w:cs="Helvetica"/>
          <w:sz w:val="28"/>
          <w:lang w:val="en-US"/>
        </w:rPr>
        <w:t xml:space="preserve"> a key part of the way plants reproduce.</w:t>
      </w:r>
    </w:p>
    <w:p w14:paraId="255184E1" w14:textId="77777777" w:rsidR="00686435" w:rsidRDefault="00686435" w:rsidP="00DB56EA">
      <w:pPr>
        <w:widowControl w:val="0"/>
        <w:autoSpaceDE w:val="0"/>
        <w:autoSpaceDN w:val="0"/>
        <w:adjustRightInd w:val="0"/>
        <w:rPr>
          <w:rFonts w:asciiTheme="majorHAnsi" w:hAnsiTheme="majorHAnsi" w:cs="Helvetica"/>
          <w:sz w:val="28"/>
          <w:lang w:val="en-US"/>
        </w:rPr>
      </w:pPr>
    </w:p>
    <w:p w14:paraId="4363662F" w14:textId="77777777" w:rsidR="00686435" w:rsidRDefault="00686435" w:rsidP="00DB56EA">
      <w:pPr>
        <w:widowControl w:val="0"/>
        <w:autoSpaceDE w:val="0"/>
        <w:autoSpaceDN w:val="0"/>
        <w:adjustRightInd w:val="0"/>
        <w:rPr>
          <w:rFonts w:asciiTheme="majorHAnsi" w:hAnsiTheme="majorHAnsi" w:cs="Helvetica"/>
          <w:sz w:val="28"/>
          <w:lang w:val="en-US"/>
        </w:rPr>
      </w:pPr>
    </w:p>
    <w:p w14:paraId="5753E6A0" w14:textId="77777777" w:rsidR="00686435" w:rsidRPr="00254772" w:rsidRDefault="00686435" w:rsidP="00DB56EA">
      <w:pPr>
        <w:widowControl w:val="0"/>
        <w:autoSpaceDE w:val="0"/>
        <w:autoSpaceDN w:val="0"/>
        <w:adjustRightInd w:val="0"/>
        <w:rPr>
          <w:rFonts w:asciiTheme="majorHAnsi" w:hAnsiTheme="majorHAnsi" w:cs="Helvetica"/>
          <w:sz w:val="28"/>
          <w:lang w:val="en-US"/>
        </w:rPr>
      </w:pPr>
      <w:r w:rsidRPr="003E6245">
        <w:rPr>
          <w:noProof/>
          <w:lang w:val="en-US"/>
        </w:rPr>
        <w:drawing>
          <wp:inline distT="0" distB="0" distL="0" distR="0" wp14:anchorId="6ABBA0DC" wp14:editId="3B17125B">
            <wp:extent cx="5699699" cy="3784600"/>
            <wp:effectExtent l="25400" t="0" r="0" b="0"/>
            <wp:docPr id="1374"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0"/>
                    <a:srcRect/>
                    <a:stretch>
                      <a:fillRect/>
                    </a:stretch>
                  </pic:blipFill>
                  <pic:spPr bwMode="auto">
                    <a:xfrm>
                      <a:off x="0" y="0"/>
                      <a:ext cx="5699290" cy="3784328"/>
                    </a:xfrm>
                    <a:prstGeom prst="rect">
                      <a:avLst/>
                    </a:prstGeom>
                    <a:noFill/>
                    <a:ln w="9525">
                      <a:noFill/>
                      <a:miter lim="800000"/>
                      <a:headEnd/>
                      <a:tailEnd/>
                    </a:ln>
                  </pic:spPr>
                </pic:pic>
              </a:graphicData>
            </a:graphic>
          </wp:inline>
        </w:drawing>
      </w:r>
    </w:p>
    <w:p w14:paraId="48C361E4"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17. What's the deepest point of any ocean, and how deep?</w:t>
      </w:r>
    </w:p>
    <w:p w14:paraId="0A8F3289"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329268EB" w14:textId="77777777" w:rsidR="00686435" w:rsidRDefault="00686435"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It’s called the Mariana</w:t>
      </w:r>
      <w:r w:rsidRPr="00254772">
        <w:rPr>
          <w:rFonts w:asciiTheme="majorHAnsi" w:hAnsiTheme="majorHAnsi" w:cs="Helvetica"/>
          <w:sz w:val="28"/>
          <w:lang w:val="en-US"/>
        </w:rPr>
        <w:t xml:space="preserve"> trench, and is located in the Western pacific.  It is about 36,000 feet deep, thus far deeper than Mt. Everest is high.</w:t>
      </w:r>
    </w:p>
    <w:p w14:paraId="35CFCD39" w14:textId="77777777" w:rsidR="00686435" w:rsidRPr="00254772" w:rsidRDefault="00686435" w:rsidP="00DB56EA">
      <w:pPr>
        <w:widowControl w:val="0"/>
        <w:autoSpaceDE w:val="0"/>
        <w:autoSpaceDN w:val="0"/>
        <w:adjustRightInd w:val="0"/>
        <w:rPr>
          <w:rFonts w:asciiTheme="majorHAnsi" w:hAnsiTheme="majorHAnsi" w:cs="Helvetica"/>
          <w:sz w:val="28"/>
          <w:lang w:val="en-US"/>
        </w:rPr>
      </w:pPr>
    </w:p>
    <w:p w14:paraId="0000D2FC"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3AAAC7C4"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sidRPr="00254772">
        <w:rPr>
          <w:noProof/>
          <w:lang w:val="en-US"/>
        </w:rPr>
        <w:drawing>
          <wp:inline distT="0" distB="0" distL="0" distR="0" wp14:anchorId="7F27FF40" wp14:editId="3C78446B">
            <wp:extent cx="4909820" cy="6382766"/>
            <wp:effectExtent l="25400" t="0" r="0" b="0"/>
            <wp:docPr id="137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1"/>
                    <a:srcRect/>
                    <a:stretch>
                      <a:fillRect/>
                    </a:stretch>
                  </pic:blipFill>
                  <pic:spPr bwMode="auto">
                    <a:xfrm>
                      <a:off x="0" y="0"/>
                      <a:ext cx="4909820" cy="6382766"/>
                    </a:xfrm>
                    <a:prstGeom prst="rect">
                      <a:avLst/>
                    </a:prstGeom>
                    <a:noFill/>
                    <a:ln w="9525">
                      <a:noFill/>
                      <a:miter lim="800000"/>
                      <a:headEnd/>
                      <a:tailEnd/>
                    </a:ln>
                  </pic:spPr>
                </pic:pic>
              </a:graphicData>
            </a:graphic>
          </wp:inline>
        </w:drawing>
      </w:r>
    </w:p>
    <w:p w14:paraId="44BE8937"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18. What goes on at DARPA?</w:t>
      </w:r>
    </w:p>
    <w:p w14:paraId="5CA2D088"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6D26CB2B" w14:textId="77777777" w:rsidR="00686435" w:rsidRDefault="00686435" w:rsidP="00DB56EA">
      <w:pPr>
        <w:widowControl w:val="0"/>
        <w:autoSpaceDE w:val="0"/>
        <w:autoSpaceDN w:val="0"/>
        <w:adjustRightInd w:val="0"/>
      </w:pPr>
      <w:r w:rsidRPr="007C6627">
        <w:rPr>
          <w:rFonts w:asciiTheme="majorHAnsi" w:hAnsiTheme="majorHAnsi" w:cs="Helvetica"/>
          <w:sz w:val="28"/>
          <w:lang w:val="en-US"/>
        </w:rPr>
        <w:t xml:space="preserve">DARPA stands for Defense Advanced Research Projects Agency, the branch of the Pentagon that funds cutting edge science for the US military.  DARPA has pioneered many advances that have changed our lives – for example, the first </w:t>
      </w:r>
      <w:r>
        <w:rPr>
          <w:rFonts w:asciiTheme="majorHAnsi" w:hAnsiTheme="majorHAnsi" w:cs="Helvetica"/>
          <w:sz w:val="28"/>
          <w:lang w:val="en-US"/>
        </w:rPr>
        <w:t xml:space="preserve">prototype </w:t>
      </w:r>
      <w:r w:rsidRPr="007C6627">
        <w:rPr>
          <w:rFonts w:asciiTheme="majorHAnsi" w:hAnsiTheme="majorHAnsi" w:cs="Helvetica"/>
          <w:sz w:val="28"/>
          <w:lang w:val="en-US"/>
        </w:rPr>
        <w:t>internet was “DARPANET”.  Drones, cars that drive themselves, advanced composite materials, you name it, and somewhere back there, years before you ever heard of it, DARPA was funding its development.  The</w:t>
      </w:r>
      <w:r>
        <w:rPr>
          <w:rFonts w:asciiTheme="majorHAnsi" w:hAnsiTheme="majorHAnsi" w:cs="Helvetica"/>
          <w:sz w:val="28"/>
          <w:lang w:val="en-US"/>
        </w:rPr>
        <w:t xml:space="preserve"> projects they’re working on now boggle</w:t>
      </w:r>
      <w:r w:rsidRPr="007C6627">
        <w:rPr>
          <w:rFonts w:asciiTheme="majorHAnsi" w:hAnsiTheme="majorHAnsi" w:cs="Helvetica"/>
          <w:sz w:val="28"/>
          <w:lang w:val="en-US"/>
        </w:rPr>
        <w:t xml:space="preserve"> the mind – science fiction stuff like invisibility cloaks (using </w:t>
      </w:r>
      <w:proofErr w:type="spellStart"/>
      <w:r w:rsidRPr="007C6627">
        <w:rPr>
          <w:rFonts w:asciiTheme="majorHAnsi" w:hAnsiTheme="majorHAnsi" w:cs="Helvetica"/>
          <w:sz w:val="28"/>
          <w:lang w:val="en-US"/>
        </w:rPr>
        <w:t>nano</w:t>
      </w:r>
      <w:proofErr w:type="spellEnd"/>
      <w:r w:rsidRPr="007C6627">
        <w:rPr>
          <w:rFonts w:asciiTheme="majorHAnsi" w:hAnsiTheme="majorHAnsi" w:cs="Helvetica"/>
          <w:sz w:val="28"/>
          <w:lang w:val="en-US"/>
        </w:rPr>
        <w:t xml:space="preserve">-tubes embedded in fabric to bend light around objects, like little </w:t>
      </w:r>
      <w:proofErr w:type="spellStart"/>
      <w:r w:rsidRPr="007C6627">
        <w:rPr>
          <w:rFonts w:asciiTheme="majorHAnsi" w:hAnsiTheme="majorHAnsi" w:cs="Helvetica"/>
          <w:sz w:val="28"/>
          <w:lang w:val="en-US"/>
        </w:rPr>
        <w:t>fibre</w:t>
      </w:r>
      <w:proofErr w:type="spellEnd"/>
      <w:r w:rsidRPr="007C6627">
        <w:rPr>
          <w:rFonts w:asciiTheme="majorHAnsi" w:hAnsiTheme="majorHAnsi" w:cs="Helvetica"/>
          <w:sz w:val="28"/>
          <w:lang w:val="en-US"/>
        </w:rPr>
        <w:t xml:space="preserve">-optic pipelines for photons), wearable reactive liquid </w:t>
      </w:r>
      <w:proofErr w:type="spellStart"/>
      <w:r w:rsidRPr="007C6627">
        <w:rPr>
          <w:rFonts w:asciiTheme="majorHAnsi" w:hAnsiTheme="majorHAnsi" w:cs="Helvetica"/>
          <w:sz w:val="28"/>
          <w:lang w:val="en-US"/>
        </w:rPr>
        <w:t>armour</w:t>
      </w:r>
      <w:proofErr w:type="spellEnd"/>
      <w:r w:rsidRPr="007C6627">
        <w:rPr>
          <w:rFonts w:asciiTheme="majorHAnsi" w:hAnsiTheme="majorHAnsi" w:cs="Helvetica"/>
          <w:sz w:val="28"/>
          <w:lang w:val="en-US"/>
        </w:rPr>
        <w:t xml:space="preserve"> that turns solid as steel when struck by a bullet, mechanical four-legged “mules” for carrying supplies, and exoskeletons (virtual Iron Man suits) to increase the strength of individual soldiers.</w:t>
      </w:r>
      <w:r w:rsidRPr="007C6627">
        <w:t xml:space="preserve"> </w:t>
      </w:r>
      <w:r>
        <w:t xml:space="preserve">  </w:t>
      </w:r>
      <w:r w:rsidRPr="00760D18">
        <w:rPr>
          <w:rFonts w:asciiTheme="majorHAnsi" w:hAnsiTheme="majorHAnsi"/>
          <w:sz w:val="28"/>
        </w:rPr>
        <w:t>And God knows what else.</w:t>
      </w:r>
    </w:p>
    <w:p w14:paraId="044D21B1" w14:textId="77777777" w:rsidR="00686435" w:rsidRDefault="00686435" w:rsidP="00DB56EA">
      <w:pPr>
        <w:widowControl w:val="0"/>
        <w:autoSpaceDE w:val="0"/>
        <w:autoSpaceDN w:val="0"/>
        <w:adjustRightInd w:val="0"/>
      </w:pPr>
    </w:p>
    <w:p w14:paraId="1E123A86" w14:textId="77777777" w:rsidR="00686435" w:rsidRDefault="00686435" w:rsidP="00DB56EA">
      <w:pPr>
        <w:widowControl w:val="0"/>
        <w:autoSpaceDE w:val="0"/>
        <w:autoSpaceDN w:val="0"/>
        <w:adjustRightInd w:val="0"/>
      </w:pPr>
    </w:p>
    <w:p w14:paraId="3C5BFB80" w14:textId="77777777" w:rsidR="00686435" w:rsidRPr="007C6627" w:rsidRDefault="00686435" w:rsidP="00DB56EA">
      <w:pPr>
        <w:widowControl w:val="0"/>
        <w:autoSpaceDE w:val="0"/>
        <w:autoSpaceDN w:val="0"/>
        <w:adjustRightInd w:val="0"/>
        <w:rPr>
          <w:rFonts w:asciiTheme="majorHAnsi" w:hAnsiTheme="majorHAnsi" w:cs="Helvetica"/>
          <w:sz w:val="28"/>
          <w:lang w:val="en-US"/>
        </w:rPr>
      </w:pPr>
      <w:r w:rsidRPr="007C6627">
        <w:rPr>
          <w:rFonts w:asciiTheme="majorHAnsi" w:hAnsiTheme="majorHAnsi" w:cs="Helvetica"/>
          <w:noProof/>
          <w:sz w:val="28"/>
          <w:lang w:val="en-US"/>
        </w:rPr>
        <w:drawing>
          <wp:inline distT="0" distB="0" distL="0" distR="0" wp14:anchorId="6CE5949C" wp14:editId="3E831969">
            <wp:extent cx="5010785" cy="3566234"/>
            <wp:effectExtent l="25400" t="0" r="0" b="0"/>
            <wp:docPr id="137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a:srcRect/>
                    <a:stretch>
                      <a:fillRect/>
                    </a:stretch>
                  </pic:blipFill>
                  <pic:spPr bwMode="auto">
                    <a:xfrm>
                      <a:off x="0" y="0"/>
                      <a:ext cx="5010785" cy="3566234"/>
                    </a:xfrm>
                    <a:prstGeom prst="rect">
                      <a:avLst/>
                    </a:prstGeom>
                    <a:noFill/>
                    <a:ln w="9525">
                      <a:noFill/>
                      <a:miter lim="800000"/>
                      <a:headEnd/>
                      <a:tailEnd/>
                    </a:ln>
                  </pic:spPr>
                </pic:pic>
              </a:graphicData>
            </a:graphic>
          </wp:inline>
        </w:drawing>
      </w:r>
      <w:r w:rsidRPr="007C6627">
        <w:rPr>
          <w:noProof/>
          <w:lang w:val="en-US"/>
        </w:rPr>
        <w:drawing>
          <wp:inline distT="0" distB="0" distL="0" distR="0" wp14:anchorId="4672AAFC" wp14:editId="38165738">
            <wp:extent cx="5010785" cy="7545653"/>
            <wp:effectExtent l="25400" t="0" r="0" b="0"/>
            <wp:docPr id="137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a:srcRect/>
                    <a:stretch>
                      <a:fillRect/>
                    </a:stretch>
                  </pic:blipFill>
                  <pic:spPr bwMode="auto">
                    <a:xfrm>
                      <a:off x="0" y="0"/>
                      <a:ext cx="5010785" cy="7545653"/>
                    </a:xfrm>
                    <a:prstGeom prst="rect">
                      <a:avLst/>
                    </a:prstGeom>
                    <a:noFill/>
                    <a:ln w="9525">
                      <a:noFill/>
                      <a:miter lim="800000"/>
                      <a:headEnd/>
                      <a:tailEnd/>
                    </a:ln>
                  </pic:spPr>
                </pic:pic>
              </a:graphicData>
            </a:graphic>
          </wp:inline>
        </w:drawing>
      </w:r>
    </w:p>
    <w:p w14:paraId="2FCC28A8"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46406FA0"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p>
    <w:p w14:paraId="3107289D"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19. Who are</w:t>
      </w:r>
      <w:r>
        <w:rPr>
          <w:rFonts w:asciiTheme="majorHAnsi" w:hAnsiTheme="majorHAnsi" w:cs="Helvetica"/>
          <w:b/>
          <w:color w:val="800000"/>
          <w:sz w:val="28"/>
          <w:lang w:val="en-US"/>
        </w:rPr>
        <w:t xml:space="preserve"> the "V</w:t>
      </w:r>
      <w:r w:rsidRPr="00767FA4">
        <w:rPr>
          <w:rFonts w:asciiTheme="majorHAnsi" w:hAnsiTheme="majorHAnsi" w:cs="Helvetica"/>
          <w:b/>
          <w:color w:val="800000"/>
          <w:sz w:val="28"/>
          <w:lang w:val="en-US"/>
        </w:rPr>
        <w:t>an</w:t>
      </w:r>
      <w:r>
        <w:rPr>
          <w:rFonts w:asciiTheme="majorHAnsi" w:hAnsiTheme="majorHAnsi" w:cs="Helvetica"/>
          <w:b/>
          <w:color w:val="800000"/>
          <w:sz w:val="28"/>
          <w:lang w:val="en-US"/>
        </w:rPr>
        <w:t xml:space="preserve"> </w:t>
      </w:r>
      <w:proofErr w:type="spellStart"/>
      <w:r>
        <w:rPr>
          <w:rFonts w:asciiTheme="majorHAnsi" w:hAnsiTheme="majorHAnsi" w:cs="Helvetica"/>
          <w:b/>
          <w:color w:val="800000"/>
          <w:sz w:val="28"/>
          <w:lang w:val="en-US"/>
        </w:rPr>
        <w:t>D</w:t>
      </w:r>
      <w:r w:rsidRPr="00767FA4">
        <w:rPr>
          <w:rFonts w:asciiTheme="majorHAnsi" w:hAnsiTheme="majorHAnsi" w:cs="Helvetica"/>
          <w:b/>
          <w:color w:val="800000"/>
          <w:sz w:val="28"/>
          <w:lang w:val="en-US"/>
        </w:rPr>
        <w:t>oos</w:t>
      </w:r>
      <w:proofErr w:type="spellEnd"/>
      <w:r w:rsidRPr="00767FA4">
        <w:rPr>
          <w:rFonts w:asciiTheme="majorHAnsi" w:hAnsiTheme="majorHAnsi" w:cs="Helvetica"/>
          <w:b/>
          <w:color w:val="800000"/>
          <w:sz w:val="28"/>
          <w:lang w:val="en-US"/>
        </w:rPr>
        <w:t>"?</w:t>
      </w:r>
    </w:p>
    <w:p w14:paraId="7AADE08E"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7B8C9966" w14:textId="77777777" w:rsidR="00686435" w:rsidRPr="00CF5D4B" w:rsidRDefault="00686435" w:rsidP="00DB56EA">
      <w:pPr>
        <w:widowControl w:val="0"/>
        <w:autoSpaceDE w:val="0"/>
        <w:autoSpaceDN w:val="0"/>
        <w:adjustRightInd w:val="0"/>
        <w:rPr>
          <w:rFonts w:asciiTheme="majorHAnsi" w:hAnsiTheme="majorHAnsi" w:cs="Helvetica"/>
          <w:sz w:val="28"/>
          <w:lang w:val="en-US"/>
        </w:rPr>
      </w:pPr>
      <w:r w:rsidRPr="00CF5D4B">
        <w:rPr>
          <w:rFonts w:asciiTheme="majorHAnsi" w:hAnsiTheme="majorHAnsi" w:cs="Helvetica"/>
          <w:sz w:val="28"/>
          <w:lang w:val="en-US"/>
        </w:rPr>
        <w:t>The Royal Canadian 22</w:t>
      </w:r>
      <w:r w:rsidRPr="00CF5D4B">
        <w:rPr>
          <w:rFonts w:asciiTheme="majorHAnsi" w:hAnsiTheme="majorHAnsi" w:cs="Helvetica"/>
          <w:sz w:val="28"/>
          <w:vertAlign w:val="superscript"/>
          <w:lang w:val="en-US"/>
        </w:rPr>
        <w:t>nd</w:t>
      </w:r>
      <w:r w:rsidRPr="00CF5D4B">
        <w:rPr>
          <w:rFonts w:asciiTheme="majorHAnsi" w:hAnsiTheme="majorHAnsi" w:cs="Helvetica"/>
          <w:sz w:val="28"/>
          <w:lang w:val="en-US"/>
        </w:rPr>
        <w:t xml:space="preserve"> Regiment, based in Quebec and thus the “</w:t>
      </w:r>
      <w:proofErr w:type="spellStart"/>
      <w:r w:rsidRPr="00CF5D4B">
        <w:rPr>
          <w:rFonts w:asciiTheme="majorHAnsi" w:hAnsiTheme="majorHAnsi" w:cs="Helvetica"/>
          <w:sz w:val="28"/>
          <w:lang w:val="en-US"/>
        </w:rPr>
        <w:t>Vingt-deux</w:t>
      </w:r>
      <w:proofErr w:type="spellEnd"/>
      <w:r w:rsidRPr="00CF5D4B">
        <w:rPr>
          <w:rFonts w:asciiTheme="majorHAnsi" w:hAnsiTheme="majorHAnsi" w:cs="Helvetica"/>
          <w:sz w:val="28"/>
          <w:lang w:val="en-US"/>
        </w:rPr>
        <w:t xml:space="preserve">”, “Van </w:t>
      </w:r>
      <w:proofErr w:type="spellStart"/>
      <w:r w:rsidRPr="00CF5D4B">
        <w:rPr>
          <w:rFonts w:asciiTheme="majorHAnsi" w:hAnsiTheme="majorHAnsi" w:cs="Helvetica"/>
          <w:sz w:val="28"/>
          <w:lang w:val="en-US"/>
        </w:rPr>
        <w:t>Doos</w:t>
      </w:r>
      <w:proofErr w:type="spellEnd"/>
      <w:r w:rsidRPr="00CF5D4B">
        <w:rPr>
          <w:rFonts w:asciiTheme="majorHAnsi" w:hAnsiTheme="majorHAnsi" w:cs="Helvetica"/>
          <w:sz w:val="28"/>
          <w:lang w:val="en-US"/>
        </w:rPr>
        <w:t xml:space="preserve">” to everybody in the military.  They are elite troops of legendary toughness, with a storied history extending back before WW I.  You do </w:t>
      </w:r>
      <w:r w:rsidRPr="00CF5D4B">
        <w:rPr>
          <w:rFonts w:asciiTheme="majorHAnsi" w:hAnsiTheme="majorHAnsi" w:cs="Helvetica"/>
          <w:i/>
          <w:sz w:val="28"/>
          <w:lang w:val="en-US"/>
        </w:rPr>
        <w:t>not</w:t>
      </w:r>
      <w:r w:rsidRPr="00CF5D4B">
        <w:rPr>
          <w:rFonts w:asciiTheme="majorHAnsi" w:hAnsiTheme="majorHAnsi" w:cs="Helvetica"/>
          <w:sz w:val="28"/>
          <w:lang w:val="en-US"/>
        </w:rPr>
        <w:t xml:space="preserve"> mess with them.</w:t>
      </w:r>
    </w:p>
    <w:p w14:paraId="5BE5DAF5"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1C0DE16B"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p>
    <w:p w14:paraId="5B8D7560" w14:textId="77777777" w:rsidR="00686435" w:rsidRDefault="00686435" w:rsidP="00DB56EA">
      <w:pPr>
        <w:widowControl w:val="0"/>
        <w:autoSpaceDE w:val="0"/>
        <w:autoSpaceDN w:val="0"/>
        <w:adjustRightInd w:val="0"/>
        <w:rPr>
          <w:rFonts w:asciiTheme="majorHAnsi" w:hAnsiTheme="majorHAnsi" w:cs="Helvetica"/>
          <w:sz w:val="28"/>
          <w:lang w:val="en-US"/>
        </w:rPr>
      </w:pPr>
      <w:r w:rsidRPr="00CF5D4B">
        <w:rPr>
          <w:noProof/>
          <w:lang w:val="en-US"/>
        </w:rPr>
        <w:drawing>
          <wp:inline distT="0" distB="0" distL="0" distR="0" wp14:anchorId="4C1CD8BC" wp14:editId="09B37287">
            <wp:extent cx="5873750" cy="3289300"/>
            <wp:effectExtent l="25400" t="0" r="0" b="0"/>
            <wp:docPr id="137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4"/>
                    <a:srcRect/>
                    <a:stretch>
                      <a:fillRect/>
                    </a:stretch>
                  </pic:blipFill>
                  <pic:spPr bwMode="auto">
                    <a:xfrm>
                      <a:off x="0" y="0"/>
                      <a:ext cx="5876912" cy="3291071"/>
                    </a:xfrm>
                    <a:prstGeom prst="rect">
                      <a:avLst/>
                    </a:prstGeom>
                    <a:noFill/>
                    <a:ln w="9525">
                      <a:noFill/>
                      <a:miter lim="800000"/>
                      <a:headEnd/>
                      <a:tailEnd/>
                    </a:ln>
                  </pic:spPr>
                </pic:pic>
              </a:graphicData>
            </a:graphic>
          </wp:inline>
        </w:drawing>
      </w:r>
    </w:p>
    <w:p w14:paraId="5CDCC3DB"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sz w:val="28"/>
          <w:lang w:val="en-US"/>
        </w:rPr>
        <w:br w:type="page"/>
      </w:r>
      <w:r w:rsidRPr="00767FA4">
        <w:rPr>
          <w:rFonts w:asciiTheme="majorHAnsi" w:hAnsiTheme="majorHAnsi" w:cs="Helvetica"/>
          <w:b/>
          <w:color w:val="800000"/>
          <w:sz w:val="28"/>
          <w:lang w:val="en-US"/>
        </w:rPr>
        <w:t>20. How many people, roughly, live in greater Tokyo?</w:t>
      </w:r>
    </w:p>
    <w:p w14:paraId="1C529C8D"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284C8798" w14:textId="77777777" w:rsidR="00686435" w:rsidRDefault="00686435" w:rsidP="00DB56EA">
      <w:pPr>
        <w:widowControl w:val="0"/>
        <w:autoSpaceDE w:val="0"/>
        <w:autoSpaceDN w:val="0"/>
        <w:adjustRightInd w:val="0"/>
        <w:rPr>
          <w:rFonts w:asciiTheme="majorHAnsi" w:hAnsiTheme="majorHAnsi" w:cs="Helvetica"/>
          <w:sz w:val="28"/>
          <w:lang w:val="en-US"/>
        </w:rPr>
      </w:pPr>
      <w:r w:rsidRPr="00447479">
        <w:rPr>
          <w:rFonts w:asciiTheme="majorHAnsi" w:hAnsiTheme="majorHAnsi" w:cs="Helvetica"/>
          <w:sz w:val="28"/>
          <w:lang w:val="en-US"/>
        </w:rPr>
        <w:t>Incredibly, about the same number as live in all of Canada, approximately 33 million.</w:t>
      </w:r>
    </w:p>
    <w:p w14:paraId="1AFA98CE" w14:textId="77777777" w:rsidR="00686435" w:rsidRDefault="00686435" w:rsidP="00DB56EA">
      <w:pPr>
        <w:widowControl w:val="0"/>
        <w:autoSpaceDE w:val="0"/>
        <w:autoSpaceDN w:val="0"/>
        <w:adjustRightInd w:val="0"/>
        <w:rPr>
          <w:rFonts w:asciiTheme="majorHAnsi" w:hAnsiTheme="majorHAnsi" w:cs="Helvetica"/>
          <w:sz w:val="28"/>
          <w:lang w:val="en-US"/>
        </w:rPr>
      </w:pPr>
    </w:p>
    <w:p w14:paraId="1AC4CE5C" w14:textId="77777777" w:rsidR="00686435" w:rsidRPr="00447479" w:rsidRDefault="00686435" w:rsidP="00DB56EA">
      <w:pPr>
        <w:widowControl w:val="0"/>
        <w:autoSpaceDE w:val="0"/>
        <w:autoSpaceDN w:val="0"/>
        <w:adjustRightInd w:val="0"/>
        <w:rPr>
          <w:rFonts w:asciiTheme="majorHAnsi" w:hAnsiTheme="majorHAnsi" w:cs="Helvetica"/>
          <w:sz w:val="28"/>
          <w:lang w:val="en-US"/>
        </w:rPr>
      </w:pPr>
      <w:r w:rsidRPr="00760D18">
        <w:rPr>
          <w:noProof/>
          <w:lang w:val="en-US"/>
        </w:rPr>
        <w:drawing>
          <wp:inline distT="0" distB="0" distL="0" distR="0" wp14:anchorId="443D4A6F" wp14:editId="7E5D504C">
            <wp:extent cx="5010785" cy="3334173"/>
            <wp:effectExtent l="25400" t="0" r="0" b="0"/>
            <wp:docPr id="1379"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5"/>
                    <a:srcRect/>
                    <a:stretch>
                      <a:fillRect/>
                    </a:stretch>
                  </pic:blipFill>
                  <pic:spPr bwMode="auto">
                    <a:xfrm>
                      <a:off x="0" y="0"/>
                      <a:ext cx="5010785" cy="3334173"/>
                    </a:xfrm>
                    <a:prstGeom prst="rect">
                      <a:avLst/>
                    </a:prstGeom>
                    <a:noFill/>
                    <a:ln w="9525">
                      <a:noFill/>
                      <a:miter lim="800000"/>
                      <a:headEnd/>
                      <a:tailEnd/>
                    </a:ln>
                  </pic:spPr>
                </pic:pic>
              </a:graphicData>
            </a:graphic>
          </wp:inline>
        </w:drawing>
      </w:r>
      <w:r w:rsidRPr="00760D18">
        <w:rPr>
          <w:noProof/>
          <w:lang w:val="en-US"/>
        </w:rPr>
        <w:drawing>
          <wp:inline distT="0" distB="0" distL="0" distR="0" wp14:anchorId="5CDE7ADA" wp14:editId="5E1BF827">
            <wp:extent cx="5010785" cy="2947253"/>
            <wp:effectExtent l="25400" t="0" r="0" b="0"/>
            <wp:docPr id="1380"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6"/>
                    <a:srcRect/>
                    <a:stretch>
                      <a:fillRect/>
                    </a:stretch>
                  </pic:blipFill>
                  <pic:spPr bwMode="auto">
                    <a:xfrm>
                      <a:off x="0" y="0"/>
                      <a:ext cx="5010785" cy="2947253"/>
                    </a:xfrm>
                    <a:prstGeom prst="rect">
                      <a:avLst/>
                    </a:prstGeom>
                    <a:noFill/>
                    <a:ln w="9525">
                      <a:noFill/>
                      <a:miter lim="800000"/>
                      <a:headEnd/>
                      <a:tailEnd/>
                    </a:ln>
                  </pic:spPr>
                </pic:pic>
              </a:graphicData>
            </a:graphic>
          </wp:inline>
        </w:drawing>
      </w:r>
    </w:p>
    <w:p w14:paraId="0B2D69C1"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21. What could Renaissance artists depict that Medieval artists could not?</w:t>
      </w:r>
    </w:p>
    <w:p w14:paraId="683ECBC8"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4C1C9A1D" w14:textId="77777777" w:rsidR="00686435" w:rsidRPr="00447479" w:rsidRDefault="00686435" w:rsidP="00DB56EA">
      <w:pPr>
        <w:widowControl w:val="0"/>
        <w:autoSpaceDE w:val="0"/>
        <w:autoSpaceDN w:val="0"/>
        <w:adjustRightInd w:val="0"/>
      </w:pPr>
      <w:r w:rsidRPr="00447479">
        <w:rPr>
          <w:rFonts w:asciiTheme="majorHAnsi" w:hAnsiTheme="majorHAnsi" w:cs="Helvetica"/>
          <w:sz w:val="28"/>
          <w:lang w:val="en-US"/>
        </w:rPr>
        <w:t xml:space="preserve">Renaissance masters developed techniques to depict lines of perspective, </w:t>
      </w:r>
      <w:r>
        <w:rPr>
          <w:rFonts w:asciiTheme="majorHAnsi" w:hAnsiTheme="majorHAnsi" w:cs="Helvetica"/>
          <w:sz w:val="28"/>
          <w:lang w:val="en-US"/>
        </w:rPr>
        <w:t xml:space="preserve">accurately representing </w:t>
      </w:r>
      <w:r w:rsidRPr="00447479">
        <w:rPr>
          <w:rFonts w:asciiTheme="majorHAnsi" w:hAnsiTheme="majorHAnsi" w:cs="Helvetica"/>
          <w:sz w:val="28"/>
          <w:lang w:val="en-US"/>
        </w:rPr>
        <w:t>the way that distant objects appeared to be smalle</w:t>
      </w:r>
      <w:r>
        <w:rPr>
          <w:rFonts w:asciiTheme="majorHAnsi" w:hAnsiTheme="majorHAnsi" w:cs="Helvetica"/>
          <w:sz w:val="28"/>
          <w:lang w:val="en-US"/>
        </w:rPr>
        <w:t>r and farther away than near ones, and parallel lines appeared to converge.</w:t>
      </w:r>
      <w:r w:rsidRPr="00447479">
        <w:rPr>
          <w:rFonts w:asciiTheme="majorHAnsi" w:hAnsiTheme="majorHAnsi" w:cs="Helvetica"/>
          <w:sz w:val="28"/>
          <w:lang w:val="en-US"/>
        </w:rPr>
        <w:t xml:space="preserve">  Medieval artists didn’t have the knack – an object supposed to be more distant was apt to appear higher on the canvass, but identical in size.</w:t>
      </w:r>
      <w:r w:rsidRPr="00447479">
        <w:t xml:space="preserve"> </w:t>
      </w:r>
    </w:p>
    <w:p w14:paraId="005117F1" w14:textId="77777777" w:rsidR="00686435" w:rsidRDefault="00686435" w:rsidP="00DB56EA">
      <w:pPr>
        <w:widowControl w:val="0"/>
        <w:autoSpaceDE w:val="0"/>
        <w:autoSpaceDN w:val="0"/>
        <w:adjustRightInd w:val="0"/>
      </w:pPr>
    </w:p>
    <w:p w14:paraId="42101E04" w14:textId="77777777" w:rsidR="00686435" w:rsidRDefault="00686435" w:rsidP="00DB56EA">
      <w:pPr>
        <w:widowControl w:val="0"/>
        <w:autoSpaceDE w:val="0"/>
        <w:autoSpaceDN w:val="0"/>
        <w:adjustRightInd w:val="0"/>
      </w:pPr>
    </w:p>
    <w:p w14:paraId="7F5C5266"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r w:rsidRPr="00447479">
        <w:rPr>
          <w:noProof/>
          <w:lang w:val="en-US"/>
        </w:rPr>
        <w:drawing>
          <wp:inline distT="0" distB="0" distL="0" distR="0" wp14:anchorId="720BCCC7" wp14:editId="49BBDB9D">
            <wp:extent cx="5359400" cy="4327913"/>
            <wp:effectExtent l="25400" t="0" r="0" b="0"/>
            <wp:docPr id="138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7"/>
                    <a:srcRect/>
                    <a:stretch>
                      <a:fillRect/>
                    </a:stretch>
                  </pic:blipFill>
                  <pic:spPr bwMode="auto">
                    <a:xfrm>
                      <a:off x="0" y="0"/>
                      <a:ext cx="5353294" cy="4322982"/>
                    </a:xfrm>
                    <a:prstGeom prst="rect">
                      <a:avLst/>
                    </a:prstGeom>
                    <a:noFill/>
                    <a:ln w="9525">
                      <a:noFill/>
                      <a:miter lim="800000"/>
                      <a:headEnd/>
                      <a:tailEnd/>
                    </a:ln>
                  </pic:spPr>
                </pic:pic>
              </a:graphicData>
            </a:graphic>
          </wp:inline>
        </w:drawing>
      </w:r>
    </w:p>
    <w:p w14:paraId="13D1FE35"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7A11E123"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sidRPr="008508D0">
        <w:rPr>
          <w:noProof/>
          <w:lang w:val="en-US"/>
        </w:rPr>
        <w:drawing>
          <wp:inline distT="0" distB="0" distL="0" distR="0" wp14:anchorId="46E4F079" wp14:editId="57EA3503">
            <wp:extent cx="5604206" cy="1409700"/>
            <wp:effectExtent l="25400" t="0" r="9194" b="0"/>
            <wp:docPr id="1382"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8"/>
                    <a:srcRect/>
                    <a:stretch>
                      <a:fillRect/>
                    </a:stretch>
                  </pic:blipFill>
                  <pic:spPr bwMode="auto">
                    <a:xfrm>
                      <a:off x="0" y="0"/>
                      <a:ext cx="5618153" cy="1413208"/>
                    </a:xfrm>
                    <a:prstGeom prst="rect">
                      <a:avLst/>
                    </a:prstGeom>
                    <a:noFill/>
                    <a:ln w="9525">
                      <a:noFill/>
                      <a:miter lim="800000"/>
                      <a:headEnd/>
                      <a:tailEnd/>
                    </a:ln>
                  </pic:spPr>
                </pic:pic>
              </a:graphicData>
            </a:graphic>
          </wp:inline>
        </w:drawing>
      </w:r>
      <w:r w:rsidRPr="00447479">
        <w:rPr>
          <w:noProof/>
          <w:lang w:val="en-US"/>
        </w:rPr>
        <w:drawing>
          <wp:inline distT="0" distB="0" distL="0" distR="0" wp14:anchorId="4F0092E0" wp14:editId="640F6C98">
            <wp:extent cx="5816600" cy="3769156"/>
            <wp:effectExtent l="25400" t="0" r="0" b="0"/>
            <wp:docPr id="138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srcRect/>
                    <a:stretch>
                      <a:fillRect/>
                    </a:stretch>
                  </pic:blipFill>
                  <pic:spPr bwMode="auto">
                    <a:xfrm>
                      <a:off x="0" y="0"/>
                      <a:ext cx="5821611" cy="3772403"/>
                    </a:xfrm>
                    <a:prstGeom prst="rect">
                      <a:avLst/>
                    </a:prstGeom>
                    <a:noFill/>
                    <a:ln w="9525">
                      <a:noFill/>
                      <a:miter lim="800000"/>
                      <a:headEnd/>
                      <a:tailEnd/>
                    </a:ln>
                  </pic:spPr>
                </pic:pic>
              </a:graphicData>
            </a:graphic>
          </wp:inline>
        </w:drawing>
      </w:r>
    </w:p>
    <w:p w14:paraId="1AF6EA29" w14:textId="77777777" w:rsidR="00686435" w:rsidRPr="00767FA4" w:rsidRDefault="00686435"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22. Speaking of the Renaissance, what does "Renaissance" mean?</w:t>
      </w:r>
    </w:p>
    <w:p w14:paraId="0D81F6D9" w14:textId="77777777" w:rsidR="00686435" w:rsidRDefault="00686435" w:rsidP="00DB56EA">
      <w:pPr>
        <w:widowControl w:val="0"/>
        <w:autoSpaceDE w:val="0"/>
        <w:autoSpaceDN w:val="0"/>
        <w:adjustRightInd w:val="0"/>
        <w:rPr>
          <w:rFonts w:asciiTheme="majorHAnsi" w:hAnsiTheme="majorHAnsi" w:cs="Helvetica"/>
          <w:b/>
          <w:color w:val="800000"/>
          <w:sz w:val="28"/>
          <w:lang w:val="en-US"/>
        </w:rPr>
      </w:pPr>
    </w:p>
    <w:p w14:paraId="4DE78F0A" w14:textId="77777777" w:rsidR="00686435" w:rsidRDefault="00686435" w:rsidP="00DB56EA">
      <w:pPr>
        <w:widowControl w:val="0"/>
        <w:autoSpaceDE w:val="0"/>
        <w:autoSpaceDN w:val="0"/>
        <w:adjustRightInd w:val="0"/>
      </w:pPr>
      <w:r w:rsidRPr="00FD0877">
        <w:rPr>
          <w:rFonts w:asciiTheme="majorHAnsi" w:hAnsiTheme="majorHAnsi" w:cs="Helvetica"/>
          <w:sz w:val="28"/>
          <w:lang w:val="en-US"/>
        </w:rPr>
        <w:t>It means “rebirth”, and is used with respect to the re-emergence of sophisticated science, art and learning following the Middle Ages.</w:t>
      </w:r>
      <w:r>
        <w:rPr>
          <w:rFonts w:asciiTheme="majorHAnsi" w:hAnsiTheme="majorHAnsi" w:cs="Helvetica"/>
          <w:sz w:val="28"/>
          <w:lang w:val="en-US"/>
        </w:rPr>
        <w:t xml:space="preserve">  Modern scholars question whether the Middle Ages really deserve the nickname “Dark Ages”, pointing to things like the superb engineering and architecture of Gothic cathedrals, but there is no doubt that the centuries between the fall of Rome and the rise of the Italian City States, where it all began, were nasty times, full of plagues, religious struggles and interminable wars.</w:t>
      </w:r>
      <w:r w:rsidRPr="001709C4">
        <w:t xml:space="preserve"> </w:t>
      </w:r>
    </w:p>
    <w:p w14:paraId="476752EA" w14:textId="77777777" w:rsidR="00686435" w:rsidRDefault="00686435" w:rsidP="00DB56EA">
      <w:pPr>
        <w:widowControl w:val="0"/>
        <w:autoSpaceDE w:val="0"/>
        <w:autoSpaceDN w:val="0"/>
        <w:adjustRightInd w:val="0"/>
      </w:pPr>
    </w:p>
    <w:p w14:paraId="61E4C481" w14:textId="77777777" w:rsidR="00686435" w:rsidRDefault="00686435" w:rsidP="00DB56EA">
      <w:pPr>
        <w:widowControl w:val="0"/>
        <w:autoSpaceDE w:val="0"/>
        <w:autoSpaceDN w:val="0"/>
        <w:adjustRightInd w:val="0"/>
      </w:pPr>
    </w:p>
    <w:p w14:paraId="20537F7A" w14:textId="77777777" w:rsidR="008457AE" w:rsidRDefault="00686435" w:rsidP="00DB56EA">
      <w:pPr>
        <w:widowControl w:val="0"/>
        <w:autoSpaceDE w:val="0"/>
        <w:autoSpaceDN w:val="0"/>
        <w:adjustRightInd w:val="0"/>
        <w:rPr>
          <w:rFonts w:asciiTheme="majorHAnsi" w:hAnsiTheme="majorHAnsi" w:cs="Helvetica"/>
          <w:sz w:val="28"/>
          <w:lang w:val="en-US"/>
        </w:rPr>
      </w:pPr>
      <w:r w:rsidRPr="001709C4">
        <w:rPr>
          <w:noProof/>
          <w:lang w:val="en-US"/>
        </w:rPr>
        <w:drawing>
          <wp:inline distT="0" distB="0" distL="0" distR="0" wp14:anchorId="3EC5FF86" wp14:editId="4CE89EA1">
            <wp:extent cx="5010785" cy="1714216"/>
            <wp:effectExtent l="25400" t="0" r="0" b="0"/>
            <wp:docPr id="1384"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0"/>
                    <a:srcRect/>
                    <a:stretch>
                      <a:fillRect/>
                    </a:stretch>
                  </pic:blipFill>
                  <pic:spPr bwMode="auto">
                    <a:xfrm>
                      <a:off x="0" y="0"/>
                      <a:ext cx="5010785" cy="1714216"/>
                    </a:xfrm>
                    <a:prstGeom prst="rect">
                      <a:avLst/>
                    </a:prstGeom>
                    <a:noFill/>
                    <a:ln w="9525">
                      <a:noFill/>
                      <a:miter lim="800000"/>
                      <a:headEnd/>
                      <a:tailEnd/>
                    </a:ln>
                  </pic:spPr>
                </pic:pic>
              </a:graphicData>
            </a:graphic>
          </wp:inline>
        </w:drawing>
      </w:r>
    </w:p>
    <w:p w14:paraId="3E4E3367" w14:textId="77777777" w:rsidR="008457AE" w:rsidRDefault="008457AE" w:rsidP="00DB56EA">
      <w:pPr>
        <w:widowControl w:val="0"/>
        <w:autoSpaceDE w:val="0"/>
        <w:autoSpaceDN w:val="0"/>
        <w:adjustRightInd w:val="0"/>
        <w:rPr>
          <w:rFonts w:asciiTheme="majorHAnsi" w:hAnsiTheme="majorHAnsi" w:cs="Helvetica"/>
          <w:sz w:val="28"/>
          <w:lang w:val="en-US"/>
        </w:rPr>
      </w:pPr>
    </w:p>
    <w:p w14:paraId="5916C637" w14:textId="77777777" w:rsidR="00686435" w:rsidRPr="00FD0877" w:rsidRDefault="00686435" w:rsidP="00DB56EA">
      <w:pPr>
        <w:widowControl w:val="0"/>
        <w:autoSpaceDE w:val="0"/>
        <w:autoSpaceDN w:val="0"/>
        <w:adjustRightInd w:val="0"/>
        <w:rPr>
          <w:rFonts w:asciiTheme="majorHAnsi" w:hAnsiTheme="majorHAnsi" w:cs="Helvetica"/>
          <w:sz w:val="28"/>
          <w:lang w:val="en-US"/>
        </w:rPr>
      </w:pPr>
    </w:p>
    <w:p w14:paraId="59BF16FA" w14:textId="77777777" w:rsidR="004C09EF" w:rsidRDefault="00686435" w:rsidP="00DB56EA">
      <w:r w:rsidRPr="001709C4">
        <w:rPr>
          <w:noProof/>
          <w:lang w:val="en-US"/>
        </w:rPr>
        <w:drawing>
          <wp:inline distT="0" distB="0" distL="0" distR="0" wp14:anchorId="131A765C" wp14:editId="793B622A">
            <wp:extent cx="5010785" cy="2455285"/>
            <wp:effectExtent l="25400" t="0" r="0" b="0"/>
            <wp:docPr id="1385"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1"/>
                    <a:srcRect/>
                    <a:stretch>
                      <a:fillRect/>
                    </a:stretch>
                  </pic:blipFill>
                  <pic:spPr bwMode="auto">
                    <a:xfrm>
                      <a:off x="0" y="0"/>
                      <a:ext cx="5010785" cy="2455285"/>
                    </a:xfrm>
                    <a:prstGeom prst="rect">
                      <a:avLst/>
                    </a:prstGeom>
                    <a:noFill/>
                    <a:ln w="9525">
                      <a:noFill/>
                      <a:miter lim="800000"/>
                      <a:headEnd/>
                      <a:tailEnd/>
                    </a:ln>
                  </pic:spPr>
                </pic:pic>
              </a:graphicData>
            </a:graphic>
          </wp:inline>
        </w:drawing>
      </w:r>
    </w:p>
    <w:p w14:paraId="12E15D59"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br w:type="page"/>
      </w:r>
      <w:r w:rsidRPr="00767FA4">
        <w:rPr>
          <w:rFonts w:asciiTheme="majorHAnsi" w:hAnsiTheme="majorHAnsi" w:cs="Helvetica"/>
          <w:b/>
          <w:color w:val="800000"/>
          <w:sz w:val="28"/>
          <w:lang w:val="en-US"/>
        </w:rPr>
        <w:t>23. Who wrote "The Prince"?</w:t>
      </w:r>
    </w:p>
    <w:p w14:paraId="6AC6E1B7" w14:textId="77777777" w:rsidR="004C09EF" w:rsidRPr="00E365AA" w:rsidRDefault="004C09EF" w:rsidP="00DB56EA">
      <w:pPr>
        <w:widowControl w:val="0"/>
        <w:autoSpaceDE w:val="0"/>
        <w:autoSpaceDN w:val="0"/>
        <w:adjustRightInd w:val="0"/>
        <w:rPr>
          <w:rFonts w:asciiTheme="majorHAnsi" w:hAnsiTheme="majorHAnsi" w:cs="Helvetica"/>
          <w:sz w:val="28"/>
          <w:lang w:val="en-US"/>
        </w:rPr>
      </w:pPr>
    </w:p>
    <w:p w14:paraId="6ACE2722" w14:textId="77777777" w:rsidR="004C09EF" w:rsidRPr="00DB7526" w:rsidRDefault="004C09EF" w:rsidP="00DB56EA">
      <w:pPr>
        <w:widowControl w:val="0"/>
        <w:autoSpaceDE w:val="0"/>
        <w:autoSpaceDN w:val="0"/>
        <w:adjustRightInd w:val="0"/>
        <w:rPr>
          <w:rFonts w:asciiTheme="majorHAnsi" w:hAnsiTheme="majorHAnsi"/>
          <w:sz w:val="28"/>
        </w:rPr>
      </w:pPr>
      <w:r w:rsidRPr="00E365AA">
        <w:rPr>
          <w:rFonts w:asciiTheme="majorHAnsi" w:hAnsiTheme="majorHAnsi" w:cs="Helvetica"/>
          <w:sz w:val="28"/>
          <w:lang w:val="en-US"/>
        </w:rPr>
        <w:t xml:space="preserve">Related topic – Renaissance author </w:t>
      </w:r>
      <w:proofErr w:type="spellStart"/>
      <w:r>
        <w:rPr>
          <w:rFonts w:asciiTheme="majorHAnsi" w:hAnsiTheme="majorHAnsi" w:cs="Helvetica"/>
          <w:sz w:val="28"/>
          <w:lang w:val="en-US"/>
        </w:rPr>
        <w:t>Niccolo</w:t>
      </w:r>
      <w:proofErr w:type="spellEnd"/>
      <w:r>
        <w:rPr>
          <w:rFonts w:asciiTheme="majorHAnsi" w:hAnsiTheme="majorHAnsi" w:cs="Helvetica"/>
          <w:sz w:val="28"/>
          <w:lang w:val="en-US"/>
        </w:rPr>
        <w:t xml:space="preserve"> </w:t>
      </w:r>
      <w:r w:rsidRPr="00E365AA">
        <w:rPr>
          <w:rFonts w:asciiTheme="majorHAnsi" w:hAnsiTheme="majorHAnsi" w:cs="Helvetica"/>
          <w:sz w:val="28"/>
          <w:lang w:val="en-US"/>
        </w:rPr>
        <w:t>Machiavelli wrote this treatise on the qualities required of any man who wished to seize and hold on to power.  “Machiavellian” is an adjective used today to describe cynical strategizing and underhanded dealing, but Machiavelli’s work did not encourage evil – it just told people the hard-boiled facts.  Like, for a Prince,</w:t>
      </w:r>
      <w:r>
        <w:rPr>
          <w:rFonts w:asciiTheme="majorHAnsi" w:hAnsiTheme="majorHAnsi" w:cs="Helvetica"/>
          <w:sz w:val="28"/>
          <w:lang w:val="en-US"/>
        </w:rPr>
        <w:t xml:space="preserve"> better to be feared than loved, if you cannot be both.</w:t>
      </w:r>
      <w:r w:rsidRPr="00E24FC1">
        <w:t xml:space="preserve"> </w:t>
      </w:r>
      <w:r>
        <w:t xml:space="preserve">  </w:t>
      </w:r>
      <w:r w:rsidRPr="00DB7526">
        <w:rPr>
          <w:rFonts w:asciiTheme="majorHAnsi" w:hAnsiTheme="majorHAnsi"/>
          <w:sz w:val="28"/>
        </w:rPr>
        <w:t>That may not be pleasant, but the truth is not always a pretty thing.</w:t>
      </w:r>
    </w:p>
    <w:p w14:paraId="01C034B9" w14:textId="77777777" w:rsidR="004C09EF" w:rsidRDefault="004C09EF" w:rsidP="00DB56EA">
      <w:pPr>
        <w:widowControl w:val="0"/>
        <w:autoSpaceDE w:val="0"/>
        <w:autoSpaceDN w:val="0"/>
        <w:adjustRightInd w:val="0"/>
      </w:pPr>
    </w:p>
    <w:p w14:paraId="45B349F0" w14:textId="77777777" w:rsidR="004C09EF" w:rsidRDefault="004C09EF" w:rsidP="00DB56EA">
      <w:pPr>
        <w:widowControl w:val="0"/>
        <w:autoSpaceDE w:val="0"/>
        <w:autoSpaceDN w:val="0"/>
        <w:adjustRightInd w:val="0"/>
      </w:pPr>
    </w:p>
    <w:p w14:paraId="0A2866E4" w14:textId="77777777" w:rsidR="004C09EF" w:rsidRPr="00E365AA" w:rsidRDefault="004C09EF" w:rsidP="00DB56EA">
      <w:pPr>
        <w:widowControl w:val="0"/>
        <w:autoSpaceDE w:val="0"/>
        <w:autoSpaceDN w:val="0"/>
        <w:adjustRightInd w:val="0"/>
        <w:rPr>
          <w:rFonts w:asciiTheme="majorHAnsi" w:hAnsiTheme="majorHAnsi" w:cs="Helvetica"/>
          <w:sz w:val="28"/>
          <w:lang w:val="en-US"/>
        </w:rPr>
      </w:pPr>
      <w:r w:rsidRPr="00E24FC1">
        <w:rPr>
          <w:noProof/>
          <w:lang w:val="en-US"/>
        </w:rPr>
        <w:drawing>
          <wp:inline distT="0" distB="0" distL="0" distR="0" wp14:anchorId="7631CEAE" wp14:editId="6FD2D8ED">
            <wp:extent cx="5800570" cy="4089400"/>
            <wp:effectExtent l="25400" t="0" r="0" b="0"/>
            <wp:docPr id="138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a:srcRect/>
                    <a:stretch>
                      <a:fillRect/>
                    </a:stretch>
                  </pic:blipFill>
                  <pic:spPr bwMode="auto">
                    <a:xfrm>
                      <a:off x="0" y="0"/>
                      <a:ext cx="5803861" cy="4091720"/>
                    </a:xfrm>
                    <a:prstGeom prst="rect">
                      <a:avLst/>
                    </a:prstGeom>
                    <a:noFill/>
                    <a:ln w="9525">
                      <a:noFill/>
                      <a:miter lim="800000"/>
                      <a:headEnd/>
                      <a:tailEnd/>
                    </a:ln>
                  </pic:spPr>
                </pic:pic>
              </a:graphicData>
            </a:graphic>
          </wp:inline>
        </w:drawing>
      </w:r>
    </w:p>
    <w:p w14:paraId="4AFFF61E"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24. What did Jonathan Swift propose in "A Modest Proposal"?</w:t>
      </w:r>
    </w:p>
    <w:p w14:paraId="5891CD11"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6C74DBCA" w14:textId="77777777" w:rsidR="004C09EF" w:rsidRPr="00E718C2" w:rsidRDefault="004C09EF" w:rsidP="00DB56EA">
      <w:pPr>
        <w:widowControl w:val="0"/>
        <w:autoSpaceDE w:val="0"/>
        <w:autoSpaceDN w:val="0"/>
        <w:adjustRightInd w:val="0"/>
        <w:rPr>
          <w:rFonts w:asciiTheme="majorHAnsi" w:hAnsiTheme="majorHAnsi" w:cs="Helvetica"/>
          <w:sz w:val="28"/>
          <w:lang w:val="en-US"/>
        </w:rPr>
      </w:pPr>
      <w:r w:rsidRPr="00E718C2">
        <w:rPr>
          <w:rFonts w:asciiTheme="majorHAnsi" w:hAnsiTheme="majorHAnsi" w:cs="Helvetica"/>
          <w:sz w:val="28"/>
          <w:lang w:val="en-US"/>
        </w:rPr>
        <w:t>Swift was a great satirist, intent on lampooning the stupidities</w:t>
      </w:r>
      <w:r>
        <w:rPr>
          <w:rFonts w:asciiTheme="majorHAnsi" w:hAnsiTheme="majorHAnsi" w:cs="Helvetica"/>
          <w:sz w:val="28"/>
          <w:lang w:val="en-US"/>
        </w:rPr>
        <w:t>,</w:t>
      </w:r>
      <w:r w:rsidRPr="00E718C2">
        <w:rPr>
          <w:rFonts w:asciiTheme="majorHAnsi" w:hAnsiTheme="majorHAnsi" w:cs="Helvetica"/>
          <w:sz w:val="28"/>
          <w:lang w:val="en-US"/>
        </w:rPr>
        <w:t xml:space="preserve"> and condemning the institutionalized cruelties, of the society and government that, to his mind, were an affliction upon the just and rational soul.  His book </w:t>
      </w:r>
      <w:r w:rsidRPr="00E718C2">
        <w:rPr>
          <w:rFonts w:asciiTheme="majorHAnsi" w:hAnsiTheme="majorHAnsi" w:cs="Helvetica"/>
          <w:i/>
          <w:sz w:val="28"/>
          <w:lang w:val="en-US"/>
        </w:rPr>
        <w:t>Gulliver’s Travels</w:t>
      </w:r>
      <w:r w:rsidRPr="00E718C2">
        <w:rPr>
          <w:rFonts w:asciiTheme="majorHAnsi" w:hAnsiTheme="majorHAnsi" w:cs="Helvetica"/>
          <w:sz w:val="28"/>
          <w:lang w:val="en-US"/>
        </w:rPr>
        <w:t xml:space="preserve"> told the story of </w:t>
      </w:r>
      <w:r>
        <w:rPr>
          <w:rFonts w:asciiTheme="majorHAnsi" w:hAnsiTheme="majorHAnsi" w:cs="Helvetica"/>
          <w:sz w:val="28"/>
          <w:lang w:val="en-US"/>
        </w:rPr>
        <w:t xml:space="preserve">fictional </w:t>
      </w:r>
      <w:r w:rsidRPr="00E718C2">
        <w:rPr>
          <w:rFonts w:asciiTheme="majorHAnsi" w:hAnsiTheme="majorHAnsi" w:cs="Helvetica"/>
          <w:sz w:val="28"/>
          <w:lang w:val="en-US"/>
        </w:rPr>
        <w:t>civilizations that warred because one of them thinks you should open a hard-boiled egg at the fatter end, the other preferring you start at the smaller end – the sort of useless quarrel that c</w:t>
      </w:r>
      <w:r>
        <w:rPr>
          <w:rFonts w:asciiTheme="majorHAnsi" w:hAnsiTheme="majorHAnsi" w:cs="Helvetica"/>
          <w:sz w:val="28"/>
          <w:lang w:val="en-US"/>
        </w:rPr>
        <w:t>haracterized squabbles between C</w:t>
      </w:r>
      <w:r w:rsidRPr="00E718C2">
        <w:rPr>
          <w:rFonts w:asciiTheme="majorHAnsi" w:hAnsiTheme="majorHAnsi" w:cs="Helvetica"/>
          <w:sz w:val="28"/>
          <w:lang w:val="en-US"/>
        </w:rPr>
        <w:t>atholic</w:t>
      </w:r>
      <w:r>
        <w:rPr>
          <w:rFonts w:asciiTheme="majorHAnsi" w:hAnsiTheme="majorHAnsi" w:cs="Helvetica"/>
          <w:sz w:val="28"/>
          <w:lang w:val="en-US"/>
        </w:rPr>
        <w:t>s</w:t>
      </w:r>
      <w:r w:rsidRPr="00E718C2">
        <w:rPr>
          <w:rFonts w:asciiTheme="majorHAnsi" w:hAnsiTheme="majorHAnsi" w:cs="Helvetica"/>
          <w:sz w:val="28"/>
          <w:lang w:val="en-US"/>
        </w:rPr>
        <w:t xml:space="preserve"> and Protestant</w:t>
      </w:r>
      <w:r>
        <w:rPr>
          <w:rFonts w:asciiTheme="majorHAnsi" w:hAnsiTheme="majorHAnsi" w:cs="Helvetica"/>
          <w:sz w:val="28"/>
          <w:lang w:val="en-US"/>
        </w:rPr>
        <w:t>s</w:t>
      </w:r>
      <w:r w:rsidRPr="00E718C2">
        <w:rPr>
          <w:rFonts w:asciiTheme="majorHAnsi" w:hAnsiTheme="majorHAnsi" w:cs="Helvetica"/>
          <w:sz w:val="28"/>
          <w:lang w:val="en-US"/>
        </w:rPr>
        <w:t xml:space="preserve"> in his day, and Sunnis and Shiites today.</w:t>
      </w:r>
    </w:p>
    <w:p w14:paraId="5A20D3AF" w14:textId="77777777" w:rsidR="004C09EF" w:rsidRPr="00E718C2" w:rsidRDefault="004C09EF" w:rsidP="00DB56EA">
      <w:pPr>
        <w:widowControl w:val="0"/>
        <w:autoSpaceDE w:val="0"/>
        <w:autoSpaceDN w:val="0"/>
        <w:adjustRightInd w:val="0"/>
        <w:rPr>
          <w:rFonts w:asciiTheme="majorHAnsi" w:hAnsiTheme="majorHAnsi" w:cs="Helvetica"/>
          <w:sz w:val="28"/>
          <w:lang w:val="en-US"/>
        </w:rPr>
      </w:pPr>
    </w:p>
    <w:p w14:paraId="3865D1CB" w14:textId="43E59B11" w:rsidR="004C09EF" w:rsidRPr="00E718C2" w:rsidRDefault="004C09EF" w:rsidP="00DB56EA">
      <w:pPr>
        <w:widowControl w:val="0"/>
        <w:autoSpaceDE w:val="0"/>
        <w:autoSpaceDN w:val="0"/>
        <w:adjustRightInd w:val="0"/>
        <w:rPr>
          <w:rFonts w:asciiTheme="majorHAnsi" w:hAnsiTheme="majorHAnsi" w:cs="Helvetica"/>
          <w:sz w:val="28"/>
          <w:lang w:val="en-US"/>
        </w:rPr>
      </w:pPr>
      <w:r w:rsidRPr="00E718C2">
        <w:rPr>
          <w:rFonts w:asciiTheme="majorHAnsi" w:hAnsiTheme="majorHAnsi" w:cs="Helvetica"/>
          <w:i/>
          <w:sz w:val="28"/>
          <w:lang w:val="en-US"/>
        </w:rPr>
        <w:t>A Modest Proposal</w:t>
      </w:r>
      <w:r w:rsidRPr="00E718C2">
        <w:rPr>
          <w:rFonts w:asciiTheme="majorHAnsi" w:hAnsiTheme="majorHAnsi" w:cs="Helvetica"/>
          <w:sz w:val="28"/>
          <w:lang w:val="en-US"/>
        </w:rPr>
        <w:t>, a 1729 essay, was a comment on the horrific heartlessness with which t</w:t>
      </w:r>
      <w:r>
        <w:rPr>
          <w:rFonts w:asciiTheme="majorHAnsi" w:hAnsiTheme="majorHAnsi" w:cs="Helvetica"/>
          <w:sz w:val="28"/>
          <w:lang w:val="en-US"/>
        </w:rPr>
        <w:t>he Irish people were governed. It</w:t>
      </w:r>
      <w:r w:rsidRPr="00E718C2">
        <w:rPr>
          <w:rFonts w:asciiTheme="majorHAnsi" w:hAnsiTheme="majorHAnsi" w:cs="Helvetica"/>
          <w:sz w:val="28"/>
          <w:lang w:val="en-US"/>
        </w:rPr>
        <w:t xml:space="preserve"> proposed, in all apparent seriousness, that one good solution to the plight of poor families and their starving children would be to sell</w:t>
      </w:r>
      <w:r>
        <w:rPr>
          <w:rFonts w:asciiTheme="majorHAnsi" w:hAnsiTheme="majorHAnsi" w:cs="Helvetica"/>
          <w:sz w:val="28"/>
          <w:lang w:val="en-US"/>
        </w:rPr>
        <w:t xml:space="preserve"> the </w:t>
      </w:r>
      <w:r w:rsidRPr="00E718C2">
        <w:rPr>
          <w:rFonts w:asciiTheme="majorHAnsi" w:hAnsiTheme="majorHAnsi" w:cs="Helvetica"/>
          <w:sz w:val="28"/>
          <w:lang w:val="en-US"/>
        </w:rPr>
        <w:t>youngsters to rich folk to be skinned and eat</w:t>
      </w:r>
      <w:r w:rsidR="00DB760E">
        <w:rPr>
          <w:rFonts w:asciiTheme="majorHAnsi" w:hAnsiTheme="majorHAnsi" w:cs="Helvetica"/>
          <w:sz w:val="28"/>
          <w:lang w:val="en-US"/>
        </w:rPr>
        <w:t xml:space="preserve">en.  Two birds with one stone, </w:t>
      </w:r>
      <w:r w:rsidRPr="00E718C2">
        <w:rPr>
          <w:rFonts w:asciiTheme="majorHAnsi" w:hAnsiTheme="majorHAnsi" w:cs="Helvetica"/>
          <w:sz w:val="28"/>
          <w:lang w:val="en-US"/>
        </w:rPr>
        <w:t xml:space="preserve">money comes in, mouths to feed get eliminated, and you could make lovely gloves from the </w:t>
      </w:r>
      <w:r>
        <w:rPr>
          <w:rFonts w:asciiTheme="majorHAnsi" w:hAnsiTheme="majorHAnsi" w:cs="Helvetica"/>
          <w:sz w:val="28"/>
          <w:lang w:val="en-US"/>
        </w:rPr>
        <w:t xml:space="preserve">soft </w:t>
      </w:r>
      <w:r w:rsidRPr="00E718C2">
        <w:rPr>
          <w:rFonts w:asciiTheme="majorHAnsi" w:hAnsiTheme="majorHAnsi" w:cs="Helvetica"/>
          <w:sz w:val="28"/>
          <w:lang w:val="en-US"/>
        </w:rPr>
        <w:t>youthful hides.</w:t>
      </w:r>
    </w:p>
    <w:p w14:paraId="352E1DD5" w14:textId="77777777" w:rsidR="004C09EF" w:rsidRPr="00E718C2" w:rsidRDefault="004C09EF" w:rsidP="00DB56EA">
      <w:pPr>
        <w:widowControl w:val="0"/>
        <w:autoSpaceDE w:val="0"/>
        <w:autoSpaceDN w:val="0"/>
        <w:adjustRightInd w:val="0"/>
        <w:rPr>
          <w:rFonts w:asciiTheme="majorHAnsi" w:hAnsiTheme="majorHAnsi" w:cs="Helvetica"/>
          <w:sz w:val="28"/>
          <w:lang w:val="en-US"/>
        </w:rPr>
      </w:pPr>
    </w:p>
    <w:p w14:paraId="453B39FD" w14:textId="77777777" w:rsidR="004C09EF" w:rsidRPr="00E718C2" w:rsidRDefault="004C09EF" w:rsidP="00DB56EA">
      <w:pPr>
        <w:widowControl w:val="0"/>
        <w:autoSpaceDE w:val="0"/>
        <w:autoSpaceDN w:val="0"/>
        <w:adjustRightInd w:val="0"/>
        <w:rPr>
          <w:rFonts w:asciiTheme="majorHAnsi" w:hAnsiTheme="majorHAnsi" w:cs="Helvetica"/>
          <w:sz w:val="28"/>
          <w:lang w:val="en-US"/>
        </w:rPr>
      </w:pPr>
      <w:r w:rsidRPr="00E718C2">
        <w:rPr>
          <w:rFonts w:asciiTheme="majorHAnsi" w:hAnsiTheme="majorHAnsi" w:cs="Helvetica"/>
          <w:sz w:val="28"/>
          <w:lang w:val="en-US"/>
        </w:rPr>
        <w:t>Three centuries later, you still can’t get more cutting than that.  It hurt because it rang almost true as a policy response, and still does.</w:t>
      </w:r>
    </w:p>
    <w:p w14:paraId="0C2C6EF0" w14:textId="77777777" w:rsidR="004C09EF" w:rsidRPr="00E718C2" w:rsidRDefault="004C09EF" w:rsidP="00DB56EA">
      <w:pPr>
        <w:widowControl w:val="0"/>
        <w:autoSpaceDE w:val="0"/>
        <w:autoSpaceDN w:val="0"/>
        <w:adjustRightInd w:val="0"/>
        <w:rPr>
          <w:rFonts w:asciiTheme="majorHAnsi" w:hAnsiTheme="majorHAnsi" w:cs="Helvetica"/>
          <w:sz w:val="28"/>
          <w:lang w:val="en-US"/>
        </w:rPr>
      </w:pPr>
    </w:p>
    <w:p w14:paraId="1FA8A05E" w14:textId="77777777" w:rsidR="004C09EF" w:rsidRPr="00E718C2" w:rsidRDefault="004C09EF" w:rsidP="00DB56EA">
      <w:pPr>
        <w:widowControl w:val="0"/>
        <w:autoSpaceDE w:val="0"/>
        <w:autoSpaceDN w:val="0"/>
        <w:adjustRightInd w:val="0"/>
        <w:rPr>
          <w:rFonts w:asciiTheme="majorHAnsi" w:hAnsiTheme="majorHAnsi" w:cs="Helvetica"/>
          <w:sz w:val="28"/>
          <w:lang w:val="en-US"/>
        </w:rPr>
      </w:pPr>
      <w:r w:rsidRPr="00343473">
        <w:rPr>
          <w:noProof/>
          <w:lang w:val="en-US"/>
        </w:rPr>
        <w:drawing>
          <wp:inline distT="0" distB="0" distL="0" distR="0" wp14:anchorId="06D8F5B6" wp14:editId="4C56F31A">
            <wp:extent cx="2168349" cy="3657600"/>
            <wp:effectExtent l="25400" t="0" r="0" b="0"/>
            <wp:docPr id="1387"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3"/>
                    <a:srcRect/>
                    <a:stretch>
                      <a:fillRect/>
                    </a:stretch>
                  </pic:blipFill>
                  <pic:spPr bwMode="auto">
                    <a:xfrm>
                      <a:off x="0" y="0"/>
                      <a:ext cx="2167708" cy="3656519"/>
                    </a:xfrm>
                    <a:prstGeom prst="rect">
                      <a:avLst/>
                    </a:prstGeom>
                    <a:noFill/>
                    <a:ln w="9525">
                      <a:noFill/>
                      <a:miter lim="800000"/>
                      <a:headEnd/>
                      <a:tailEnd/>
                    </a:ln>
                  </pic:spPr>
                </pic:pic>
              </a:graphicData>
            </a:graphic>
          </wp:inline>
        </w:drawing>
      </w:r>
    </w:p>
    <w:p w14:paraId="231CEBF3"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25. Who wrote "The Rights of Man" and in what context?</w:t>
      </w:r>
    </w:p>
    <w:p w14:paraId="27948CCA"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8E9EE1D" w14:textId="77777777" w:rsidR="004C09EF" w:rsidRPr="00FD79CE" w:rsidRDefault="004C09EF" w:rsidP="00DB56EA">
      <w:pPr>
        <w:widowControl w:val="0"/>
        <w:autoSpaceDE w:val="0"/>
        <w:autoSpaceDN w:val="0"/>
        <w:adjustRightInd w:val="0"/>
        <w:rPr>
          <w:rFonts w:asciiTheme="majorHAnsi" w:hAnsiTheme="majorHAnsi" w:cs="Helvetica"/>
          <w:sz w:val="28"/>
          <w:lang w:val="en-US"/>
        </w:rPr>
      </w:pPr>
      <w:r w:rsidRPr="00FD79CE">
        <w:rPr>
          <w:rFonts w:asciiTheme="majorHAnsi" w:hAnsiTheme="majorHAnsi" w:cs="Helvetica"/>
          <w:sz w:val="28"/>
          <w:lang w:val="en-US"/>
        </w:rPr>
        <w:t xml:space="preserve">Thomas Paine wrote </w:t>
      </w:r>
      <w:r w:rsidRPr="00FD79CE">
        <w:rPr>
          <w:rFonts w:asciiTheme="majorHAnsi" w:hAnsiTheme="majorHAnsi" w:cs="Helvetica"/>
          <w:i/>
          <w:sz w:val="28"/>
          <w:lang w:val="en-US"/>
        </w:rPr>
        <w:t>The Rights of Man</w:t>
      </w:r>
      <w:r w:rsidRPr="00FD79CE">
        <w:rPr>
          <w:rFonts w:asciiTheme="majorHAnsi" w:hAnsiTheme="majorHAnsi" w:cs="Helvetica"/>
          <w:sz w:val="28"/>
          <w:lang w:val="en-US"/>
        </w:rPr>
        <w:t xml:space="preserve"> as a manifesto on political liberty in the aftermath of the American Revolution.  It proposed that</w:t>
      </w:r>
      <w:r>
        <w:rPr>
          <w:rFonts w:asciiTheme="majorHAnsi" w:hAnsiTheme="majorHAnsi" w:cs="Helvetica"/>
          <w:sz w:val="28"/>
          <w:lang w:val="en-US"/>
        </w:rPr>
        <w:t xml:space="preserve"> the French, spurred on by the American example, had every right to rise up in revolution against their monarchy,</w:t>
      </w:r>
      <w:r w:rsidRPr="00FD79CE">
        <w:rPr>
          <w:rFonts w:asciiTheme="majorHAnsi" w:hAnsiTheme="majorHAnsi" w:cs="Helvetica"/>
          <w:sz w:val="28"/>
          <w:lang w:val="en-US"/>
        </w:rPr>
        <w:t xml:space="preserve"> and argued that revolution to overthrow established authority was permissible when</w:t>
      </w:r>
      <w:r>
        <w:rPr>
          <w:rFonts w:asciiTheme="majorHAnsi" w:hAnsiTheme="majorHAnsi" w:cs="Helvetica"/>
          <w:sz w:val="28"/>
          <w:lang w:val="en-US"/>
        </w:rPr>
        <w:t>ever government failed to</w:t>
      </w:r>
      <w:r w:rsidRPr="00FD79CE">
        <w:rPr>
          <w:rFonts w:asciiTheme="majorHAnsi" w:hAnsiTheme="majorHAnsi" w:cs="Helvetica"/>
          <w:sz w:val="28"/>
          <w:lang w:val="en-US"/>
        </w:rPr>
        <w:t xml:space="preserve"> defend the essential “natural rights” of its people.  Ideas about inherent rights and </w:t>
      </w:r>
      <w:r>
        <w:rPr>
          <w:rFonts w:asciiTheme="majorHAnsi" w:hAnsiTheme="majorHAnsi" w:cs="Helvetica"/>
          <w:sz w:val="28"/>
          <w:lang w:val="en-US"/>
        </w:rPr>
        <w:t xml:space="preserve">a </w:t>
      </w:r>
      <w:r w:rsidRPr="00FD79CE">
        <w:rPr>
          <w:rFonts w:asciiTheme="majorHAnsi" w:hAnsiTheme="majorHAnsi" w:cs="Helvetica"/>
          <w:sz w:val="28"/>
          <w:lang w:val="en-US"/>
        </w:rPr>
        <w:t>“natural justice” which flowed not fro</w:t>
      </w:r>
      <w:r>
        <w:rPr>
          <w:rFonts w:asciiTheme="majorHAnsi" w:hAnsiTheme="majorHAnsi" w:cs="Helvetica"/>
          <w:sz w:val="28"/>
          <w:lang w:val="en-US"/>
        </w:rPr>
        <w:t>m the laws of men, but rather from</w:t>
      </w:r>
      <w:r w:rsidRPr="00FD79CE">
        <w:rPr>
          <w:rFonts w:asciiTheme="majorHAnsi" w:hAnsiTheme="majorHAnsi" w:cs="Helvetica"/>
          <w:sz w:val="28"/>
          <w:lang w:val="en-US"/>
        </w:rPr>
        <w:t xml:space="preserve"> immutable truths that no </w:t>
      </w:r>
      <w:r>
        <w:rPr>
          <w:rFonts w:asciiTheme="majorHAnsi" w:hAnsiTheme="majorHAnsi" w:cs="Helvetica"/>
          <w:sz w:val="28"/>
          <w:lang w:val="en-US"/>
        </w:rPr>
        <w:t xml:space="preserve">human </w:t>
      </w:r>
      <w:r w:rsidRPr="00FD79CE">
        <w:rPr>
          <w:rFonts w:asciiTheme="majorHAnsi" w:hAnsiTheme="majorHAnsi" w:cs="Helvetica"/>
          <w:sz w:val="28"/>
          <w:lang w:val="en-US"/>
        </w:rPr>
        <w:t>law could trump, were very much of a piece with the spirit of the earlier Declaration of Independence:</w:t>
      </w:r>
    </w:p>
    <w:p w14:paraId="11608204" w14:textId="77777777" w:rsidR="004C09EF" w:rsidRPr="00FD79CE" w:rsidRDefault="004C09EF" w:rsidP="00DB56EA">
      <w:pPr>
        <w:widowControl w:val="0"/>
        <w:autoSpaceDE w:val="0"/>
        <w:autoSpaceDN w:val="0"/>
        <w:adjustRightInd w:val="0"/>
        <w:rPr>
          <w:rFonts w:asciiTheme="majorHAnsi" w:hAnsiTheme="majorHAnsi" w:cs="Helvetica"/>
          <w:sz w:val="28"/>
          <w:lang w:val="en-US"/>
        </w:rPr>
      </w:pPr>
    </w:p>
    <w:p w14:paraId="3E687EC3" w14:textId="77777777" w:rsidR="004C09EF" w:rsidRPr="00FD79CE" w:rsidRDefault="004C09EF" w:rsidP="00DB56EA">
      <w:pPr>
        <w:widowControl w:val="0"/>
        <w:autoSpaceDE w:val="0"/>
        <w:autoSpaceDN w:val="0"/>
        <w:adjustRightInd w:val="0"/>
        <w:rPr>
          <w:rFonts w:asciiTheme="majorHAnsi" w:hAnsiTheme="majorHAnsi" w:cs="Helvetica"/>
          <w:i/>
          <w:sz w:val="28"/>
          <w:lang w:val="en-US"/>
        </w:rPr>
      </w:pPr>
      <w:r w:rsidRPr="00FD79CE">
        <w:rPr>
          <w:rFonts w:asciiTheme="majorHAnsi" w:hAnsiTheme="majorHAnsi" w:cs="Helvetica"/>
          <w:i/>
          <w:sz w:val="28"/>
          <w:lang w:val="en-US"/>
        </w:rPr>
        <w:t>We hold these truths to be self-evident, that all men are created equal, that they are endowed by their Creator with certain unalienable Rights, that among these are Life, Liberty and the pursuit of Happiness.--That to secure these rights, Governments are instituted among Men, deriving their just powers from the consent of the governed, --That whenever any Form of Government becomes destructive of these ends, it is the Right of the People to alter or to abolish it, and to institute new Government</w:t>
      </w:r>
    </w:p>
    <w:p w14:paraId="49D3D83B" w14:textId="77777777" w:rsidR="004C09EF" w:rsidRPr="00FD79CE" w:rsidRDefault="004C09EF" w:rsidP="00DB56EA">
      <w:pPr>
        <w:widowControl w:val="0"/>
        <w:autoSpaceDE w:val="0"/>
        <w:autoSpaceDN w:val="0"/>
        <w:adjustRightInd w:val="0"/>
        <w:rPr>
          <w:rFonts w:asciiTheme="majorHAnsi" w:hAnsiTheme="majorHAnsi" w:cs="Helvetica"/>
          <w:sz w:val="28"/>
          <w:lang w:val="en-US"/>
        </w:rPr>
      </w:pPr>
    </w:p>
    <w:p w14:paraId="5F1B1DA8" w14:textId="77777777" w:rsidR="004C09EF" w:rsidRDefault="004C09EF"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 xml:space="preserve">In this, they were spitting in the face of prior political philosophies that promoted the “Divine Right of Kings”, and held that we, the governed, are to keep to our place and accept our lot, owing to the conferral upon our betters by </w:t>
      </w:r>
      <w:r w:rsidRPr="002740BB">
        <w:rPr>
          <w:rFonts w:asciiTheme="majorHAnsi" w:hAnsiTheme="majorHAnsi" w:cs="Helvetica"/>
          <w:i/>
          <w:sz w:val="28"/>
          <w:lang w:val="en-US"/>
        </w:rPr>
        <w:t>God Himself</w:t>
      </w:r>
      <w:r>
        <w:rPr>
          <w:rFonts w:asciiTheme="majorHAnsi" w:hAnsiTheme="majorHAnsi" w:cs="Helvetica"/>
          <w:sz w:val="28"/>
          <w:lang w:val="en-US"/>
        </w:rPr>
        <w:t xml:space="preserve"> of the right to rule us.  No.  The right to rule is a privilege that must be earned with our consent, and can rightly be taken away.  </w:t>
      </w:r>
      <w:r w:rsidRPr="00FD79CE">
        <w:rPr>
          <w:rFonts w:asciiTheme="majorHAnsi" w:hAnsiTheme="majorHAnsi" w:cs="Helvetica"/>
          <w:sz w:val="28"/>
          <w:lang w:val="en-US"/>
        </w:rPr>
        <w:t>With such statements, the American founding fathers, children of the Age of Reason, were merely expressing the philosophy pioneered by English writers s</w:t>
      </w:r>
      <w:r>
        <w:rPr>
          <w:rFonts w:asciiTheme="majorHAnsi" w:hAnsiTheme="majorHAnsi" w:cs="Helvetica"/>
          <w:sz w:val="28"/>
          <w:lang w:val="en-US"/>
        </w:rPr>
        <w:t xml:space="preserve">uch as John Locke, who promoted the revolutionary idea that a common person, not the King, rightly owns the products of his own </w:t>
      </w:r>
      <w:proofErr w:type="spellStart"/>
      <w:r>
        <w:rPr>
          <w:rFonts w:asciiTheme="majorHAnsi" w:hAnsiTheme="majorHAnsi" w:cs="Helvetica"/>
          <w:sz w:val="28"/>
          <w:lang w:val="en-US"/>
        </w:rPr>
        <w:t>labour</w:t>
      </w:r>
      <w:proofErr w:type="spellEnd"/>
      <w:r>
        <w:rPr>
          <w:rFonts w:asciiTheme="majorHAnsi" w:hAnsiTheme="majorHAnsi" w:cs="Helvetica"/>
          <w:sz w:val="28"/>
          <w:lang w:val="en-US"/>
        </w:rPr>
        <w:t>.  “Life, Liberty and Private Property”, said Locke.  Jefferson changed “property” to “the pursuit of happiness”, which sounded more noble.</w:t>
      </w:r>
      <w:r w:rsidRPr="00FD79CE">
        <w:rPr>
          <w:rFonts w:asciiTheme="majorHAnsi" w:hAnsiTheme="majorHAnsi" w:cs="Helvetica"/>
          <w:sz w:val="28"/>
          <w:lang w:val="en-US"/>
        </w:rPr>
        <w:t xml:space="preserve">  </w:t>
      </w:r>
    </w:p>
    <w:p w14:paraId="2E4DA826" w14:textId="77777777" w:rsidR="004C09EF" w:rsidRDefault="004C09EF" w:rsidP="00DB56EA">
      <w:pPr>
        <w:widowControl w:val="0"/>
        <w:autoSpaceDE w:val="0"/>
        <w:autoSpaceDN w:val="0"/>
        <w:adjustRightInd w:val="0"/>
        <w:rPr>
          <w:rFonts w:asciiTheme="majorHAnsi" w:hAnsiTheme="majorHAnsi" w:cs="Helvetica"/>
          <w:sz w:val="28"/>
          <w:lang w:val="en-US"/>
        </w:rPr>
      </w:pPr>
    </w:p>
    <w:p w14:paraId="743885C7" w14:textId="77777777" w:rsidR="004C09EF" w:rsidRDefault="004C09EF" w:rsidP="00DB56EA">
      <w:pPr>
        <w:widowControl w:val="0"/>
        <w:autoSpaceDE w:val="0"/>
        <w:autoSpaceDN w:val="0"/>
        <w:adjustRightInd w:val="0"/>
      </w:pPr>
      <w:r w:rsidRPr="00FD79CE">
        <w:rPr>
          <w:rFonts w:asciiTheme="majorHAnsi" w:hAnsiTheme="majorHAnsi" w:cs="Helvetica"/>
          <w:sz w:val="28"/>
          <w:lang w:val="en-US"/>
        </w:rPr>
        <w:t>It can often seem that the United States has repeatedly failed to live up to its professed ideals and fulfill its promise, right from the start (seeing as the US Constitution acknowledged and condoned slavery).  We can argue about that, but surely no one could argue with the pure truth and beauty of its founding premise, or claim that any other nation ever dared to aim so high.</w:t>
      </w:r>
      <w:r w:rsidRPr="00FC458C">
        <w:t xml:space="preserve"> </w:t>
      </w:r>
    </w:p>
    <w:p w14:paraId="37712A8A" w14:textId="77777777" w:rsidR="004C09EF" w:rsidRDefault="004C09EF" w:rsidP="00DB56EA">
      <w:pPr>
        <w:widowControl w:val="0"/>
        <w:autoSpaceDE w:val="0"/>
        <w:autoSpaceDN w:val="0"/>
        <w:adjustRightInd w:val="0"/>
      </w:pPr>
    </w:p>
    <w:p w14:paraId="0B79C4BB" w14:textId="77777777" w:rsidR="004C09EF" w:rsidRPr="00FD79CE" w:rsidRDefault="004C09EF" w:rsidP="00DB56EA">
      <w:pPr>
        <w:widowControl w:val="0"/>
        <w:autoSpaceDE w:val="0"/>
        <w:autoSpaceDN w:val="0"/>
        <w:adjustRightInd w:val="0"/>
        <w:rPr>
          <w:rFonts w:asciiTheme="majorHAnsi" w:hAnsiTheme="majorHAnsi" w:cs="Helvetica"/>
          <w:sz w:val="28"/>
          <w:lang w:val="en-US"/>
        </w:rPr>
      </w:pPr>
    </w:p>
    <w:p w14:paraId="597CF02E" w14:textId="77777777" w:rsidR="008457AE" w:rsidRDefault="004C09EF" w:rsidP="00DB56EA">
      <w:pPr>
        <w:widowControl w:val="0"/>
        <w:autoSpaceDE w:val="0"/>
        <w:autoSpaceDN w:val="0"/>
        <w:adjustRightInd w:val="0"/>
        <w:rPr>
          <w:rFonts w:asciiTheme="majorHAnsi" w:hAnsiTheme="majorHAnsi" w:cs="Helvetica"/>
          <w:b/>
          <w:color w:val="800000"/>
          <w:sz w:val="28"/>
          <w:lang w:val="en-US"/>
        </w:rPr>
      </w:pPr>
      <w:r w:rsidRPr="00FC458C">
        <w:rPr>
          <w:rFonts w:asciiTheme="majorHAnsi" w:hAnsiTheme="majorHAnsi" w:cs="Helvetica"/>
          <w:b/>
          <w:noProof/>
          <w:color w:val="800000"/>
          <w:sz w:val="28"/>
          <w:lang w:val="en-US"/>
        </w:rPr>
        <w:drawing>
          <wp:inline distT="0" distB="0" distL="0" distR="0" wp14:anchorId="3EB8F7D3" wp14:editId="59082926">
            <wp:extent cx="4216400" cy="7033313"/>
            <wp:effectExtent l="25400" t="0" r="0" b="0"/>
            <wp:docPr id="138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4"/>
                    <a:srcRect/>
                    <a:stretch>
                      <a:fillRect/>
                    </a:stretch>
                  </pic:blipFill>
                  <pic:spPr bwMode="auto">
                    <a:xfrm>
                      <a:off x="0" y="0"/>
                      <a:ext cx="4214305" cy="7029818"/>
                    </a:xfrm>
                    <a:prstGeom prst="rect">
                      <a:avLst/>
                    </a:prstGeom>
                    <a:noFill/>
                    <a:ln w="9525">
                      <a:noFill/>
                      <a:miter lim="800000"/>
                      <a:headEnd/>
                      <a:tailEnd/>
                    </a:ln>
                  </pic:spPr>
                </pic:pic>
              </a:graphicData>
            </a:graphic>
          </wp:inline>
        </w:drawing>
      </w:r>
    </w:p>
    <w:p w14:paraId="29170208"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r w:rsidRPr="00FC458C">
        <w:rPr>
          <w:noProof/>
          <w:lang w:val="en-US"/>
        </w:rPr>
        <w:drawing>
          <wp:inline distT="0" distB="0" distL="0" distR="0" wp14:anchorId="291F8C4B" wp14:editId="3A55EBE5">
            <wp:extent cx="5010785" cy="2549867"/>
            <wp:effectExtent l="25400" t="0" r="0" b="0"/>
            <wp:docPr id="1389"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a:srcRect/>
                    <a:stretch>
                      <a:fillRect/>
                    </a:stretch>
                  </pic:blipFill>
                  <pic:spPr bwMode="auto">
                    <a:xfrm>
                      <a:off x="0" y="0"/>
                      <a:ext cx="5010785" cy="2549867"/>
                    </a:xfrm>
                    <a:prstGeom prst="rect">
                      <a:avLst/>
                    </a:prstGeom>
                    <a:noFill/>
                    <a:ln w="9525">
                      <a:noFill/>
                      <a:miter lim="800000"/>
                      <a:headEnd/>
                      <a:tailEnd/>
                    </a:ln>
                  </pic:spPr>
                </pic:pic>
              </a:graphicData>
            </a:graphic>
          </wp:inline>
        </w:drawing>
      </w:r>
    </w:p>
    <w:p w14:paraId="72B5C744"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42AA7E27" w14:textId="77777777" w:rsidR="008457AE" w:rsidRDefault="004C09EF" w:rsidP="00DB56EA">
      <w:pPr>
        <w:widowControl w:val="0"/>
        <w:autoSpaceDE w:val="0"/>
        <w:autoSpaceDN w:val="0"/>
        <w:adjustRightInd w:val="0"/>
        <w:rPr>
          <w:rFonts w:asciiTheme="majorHAnsi" w:hAnsiTheme="majorHAnsi" w:cs="Helvetica"/>
          <w:b/>
          <w:color w:val="800000"/>
          <w:sz w:val="28"/>
          <w:lang w:val="en-US"/>
        </w:rPr>
      </w:pPr>
      <w:r w:rsidRPr="00FC458C">
        <w:rPr>
          <w:noProof/>
          <w:lang w:val="en-US"/>
        </w:rPr>
        <w:drawing>
          <wp:inline distT="0" distB="0" distL="0" distR="0" wp14:anchorId="0D477115" wp14:editId="08C9F1A6">
            <wp:extent cx="3175000" cy="5080000"/>
            <wp:effectExtent l="25400" t="0" r="0" b="0"/>
            <wp:docPr id="1390"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6"/>
                    <a:srcRect/>
                    <a:stretch>
                      <a:fillRect/>
                    </a:stretch>
                  </pic:blipFill>
                  <pic:spPr bwMode="auto">
                    <a:xfrm>
                      <a:off x="0" y="0"/>
                      <a:ext cx="3175000" cy="5080000"/>
                    </a:xfrm>
                    <a:prstGeom prst="rect">
                      <a:avLst/>
                    </a:prstGeom>
                    <a:noFill/>
                    <a:ln w="9525">
                      <a:noFill/>
                      <a:miter lim="800000"/>
                      <a:headEnd/>
                      <a:tailEnd/>
                    </a:ln>
                  </pic:spPr>
                </pic:pic>
              </a:graphicData>
            </a:graphic>
          </wp:inline>
        </w:drawing>
      </w:r>
    </w:p>
    <w:p w14:paraId="21B68127"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26. Who coined the phrase "the iron curtain"?</w:t>
      </w:r>
    </w:p>
    <w:p w14:paraId="7185669E"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5BEB71B" w14:textId="77777777" w:rsidR="004C09EF" w:rsidRPr="00FD5D68" w:rsidRDefault="004C09EF" w:rsidP="00DB56EA">
      <w:pPr>
        <w:widowControl w:val="0"/>
        <w:autoSpaceDE w:val="0"/>
        <w:autoSpaceDN w:val="0"/>
        <w:adjustRightInd w:val="0"/>
      </w:pPr>
      <w:r>
        <w:rPr>
          <w:rFonts w:asciiTheme="majorHAnsi" w:hAnsiTheme="majorHAnsi" w:cs="Helvetica"/>
          <w:sz w:val="28"/>
          <w:lang w:val="en-US"/>
        </w:rPr>
        <w:t xml:space="preserve">Historians insist that </w:t>
      </w:r>
      <w:r w:rsidRPr="00FD5D68">
        <w:rPr>
          <w:rFonts w:asciiTheme="majorHAnsi" w:hAnsiTheme="majorHAnsi" w:cs="Helvetica"/>
          <w:sz w:val="28"/>
          <w:lang w:val="en-US"/>
        </w:rPr>
        <w:t>he didn’t originate the phrase, but it was made famous by Churchill, in a speech he gave at Westminster College in Fulton, Missouri, after WW II, decrying the creation by Stalin of a Soviet empire that oppressed the countries of Eastern Europe, in violation of treaties signed by the great powers before war’s end.</w:t>
      </w:r>
      <w:r w:rsidRPr="00FD5D68">
        <w:t xml:space="preserve"> </w:t>
      </w:r>
    </w:p>
    <w:p w14:paraId="20835C74" w14:textId="77777777" w:rsidR="004C09EF" w:rsidRDefault="004C09EF" w:rsidP="00DB56EA">
      <w:pPr>
        <w:widowControl w:val="0"/>
        <w:autoSpaceDE w:val="0"/>
        <w:autoSpaceDN w:val="0"/>
        <w:adjustRightInd w:val="0"/>
      </w:pPr>
    </w:p>
    <w:p w14:paraId="6A7E9937" w14:textId="77777777" w:rsidR="004C09EF" w:rsidRDefault="004C09EF" w:rsidP="00DB56EA">
      <w:pPr>
        <w:widowControl w:val="0"/>
        <w:autoSpaceDE w:val="0"/>
        <w:autoSpaceDN w:val="0"/>
        <w:adjustRightInd w:val="0"/>
      </w:pPr>
    </w:p>
    <w:p w14:paraId="15C8D356" w14:textId="77777777" w:rsidR="004C09EF" w:rsidRDefault="004C09EF" w:rsidP="00DB56EA">
      <w:pPr>
        <w:widowControl w:val="0"/>
        <w:autoSpaceDE w:val="0"/>
        <w:autoSpaceDN w:val="0"/>
        <w:adjustRightInd w:val="0"/>
      </w:pPr>
      <w:r w:rsidRPr="00FD5D68">
        <w:rPr>
          <w:noProof/>
          <w:lang w:val="en-US"/>
        </w:rPr>
        <w:drawing>
          <wp:inline distT="0" distB="0" distL="0" distR="0" wp14:anchorId="46481790" wp14:editId="56BCDA3C">
            <wp:extent cx="5685199" cy="3149600"/>
            <wp:effectExtent l="25400" t="0" r="4401" b="0"/>
            <wp:docPr id="1391"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7"/>
                    <a:srcRect/>
                    <a:stretch>
                      <a:fillRect/>
                    </a:stretch>
                  </pic:blipFill>
                  <pic:spPr bwMode="auto">
                    <a:xfrm>
                      <a:off x="0" y="0"/>
                      <a:ext cx="5678722" cy="3146012"/>
                    </a:xfrm>
                    <a:prstGeom prst="rect">
                      <a:avLst/>
                    </a:prstGeom>
                    <a:noFill/>
                    <a:ln w="9525">
                      <a:noFill/>
                      <a:miter lim="800000"/>
                      <a:headEnd/>
                      <a:tailEnd/>
                    </a:ln>
                  </pic:spPr>
                </pic:pic>
              </a:graphicData>
            </a:graphic>
          </wp:inline>
        </w:drawing>
      </w:r>
    </w:p>
    <w:p w14:paraId="5460437D" w14:textId="77777777" w:rsidR="004C09EF" w:rsidRDefault="004C09EF" w:rsidP="00DB56EA">
      <w:pPr>
        <w:widowControl w:val="0"/>
        <w:autoSpaceDE w:val="0"/>
        <w:autoSpaceDN w:val="0"/>
        <w:adjustRightInd w:val="0"/>
      </w:pPr>
    </w:p>
    <w:p w14:paraId="0C09E390"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p>
    <w:p w14:paraId="726BB3EC"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27. What does a Deist believe?</w:t>
      </w:r>
    </w:p>
    <w:p w14:paraId="28E24FCF"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D1C8168" w14:textId="77777777" w:rsidR="004C09EF" w:rsidRDefault="004C09EF" w:rsidP="00DB56EA">
      <w:pPr>
        <w:widowControl w:val="0"/>
        <w:autoSpaceDE w:val="0"/>
        <w:autoSpaceDN w:val="0"/>
        <w:adjustRightInd w:val="0"/>
        <w:rPr>
          <w:rFonts w:asciiTheme="majorHAnsi" w:hAnsiTheme="majorHAnsi" w:cs="Helvetica"/>
          <w:sz w:val="28"/>
          <w:lang w:val="en-US"/>
        </w:rPr>
      </w:pPr>
      <w:r w:rsidRPr="00FD5D68">
        <w:rPr>
          <w:rFonts w:asciiTheme="majorHAnsi" w:hAnsiTheme="majorHAnsi" w:cs="Helvetica"/>
          <w:sz w:val="28"/>
          <w:lang w:val="en-US"/>
        </w:rPr>
        <w:t>Deism was a religious philosophy that grew out of the scientific revolution of the 17</w:t>
      </w:r>
      <w:r w:rsidRPr="00FD5D68">
        <w:rPr>
          <w:rFonts w:asciiTheme="majorHAnsi" w:hAnsiTheme="majorHAnsi" w:cs="Helvetica"/>
          <w:sz w:val="28"/>
          <w:vertAlign w:val="superscript"/>
          <w:lang w:val="en-US"/>
        </w:rPr>
        <w:t>th</w:t>
      </w:r>
      <w:r w:rsidRPr="00FD5D68">
        <w:rPr>
          <w:rFonts w:asciiTheme="majorHAnsi" w:hAnsiTheme="majorHAnsi" w:cs="Helvetica"/>
          <w:sz w:val="28"/>
          <w:lang w:val="en-US"/>
        </w:rPr>
        <w:t xml:space="preserve"> century.  Isaac Newton had proved mathematically that the workings of the Universe were governed by immutable mechanical laws, not the </w:t>
      </w:r>
      <w:r>
        <w:rPr>
          <w:rFonts w:asciiTheme="majorHAnsi" w:hAnsiTheme="majorHAnsi" w:cs="Helvetica"/>
          <w:sz w:val="28"/>
          <w:lang w:val="en-US"/>
        </w:rPr>
        <w:t xml:space="preserve">variable </w:t>
      </w:r>
      <w:r w:rsidRPr="00FD5D68">
        <w:rPr>
          <w:rFonts w:asciiTheme="majorHAnsi" w:hAnsiTheme="majorHAnsi" w:cs="Helvetica"/>
          <w:sz w:val="28"/>
          <w:lang w:val="en-US"/>
        </w:rPr>
        <w:t>whim</w:t>
      </w:r>
      <w:r>
        <w:rPr>
          <w:rFonts w:asciiTheme="majorHAnsi" w:hAnsiTheme="majorHAnsi" w:cs="Helvetica"/>
          <w:sz w:val="28"/>
          <w:lang w:val="en-US"/>
        </w:rPr>
        <w:t>s of some</w:t>
      </w:r>
      <w:r w:rsidRPr="00FD5D68">
        <w:rPr>
          <w:rFonts w:asciiTheme="majorHAnsi" w:hAnsiTheme="majorHAnsi" w:cs="Helvetica"/>
          <w:sz w:val="28"/>
          <w:lang w:val="en-US"/>
        </w:rPr>
        <w:t xml:space="preserve"> Supreme Being.  Deists believed that God could therefore be understood as the sum-total of these universal laws, not some bearded fellow on a throne up there who messed about in our daily lives.  To the extent God was a being, he did not interfere in human affairs, and let the Universe run like a vast clockwork that obeyed only the laws He created at the outset.</w:t>
      </w:r>
    </w:p>
    <w:p w14:paraId="199D3805" w14:textId="77777777" w:rsidR="004C09EF" w:rsidRDefault="004C09EF" w:rsidP="00DB56EA">
      <w:pPr>
        <w:widowControl w:val="0"/>
        <w:autoSpaceDE w:val="0"/>
        <w:autoSpaceDN w:val="0"/>
        <w:adjustRightInd w:val="0"/>
        <w:rPr>
          <w:rFonts w:asciiTheme="majorHAnsi" w:hAnsiTheme="majorHAnsi" w:cs="Helvetica"/>
          <w:sz w:val="28"/>
          <w:lang w:val="en-US"/>
        </w:rPr>
      </w:pPr>
    </w:p>
    <w:p w14:paraId="3F7AC500" w14:textId="77777777" w:rsidR="004C09EF" w:rsidRDefault="004C09EF"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Thomas Jefferson was a Deist.  The idea of universal laws instituted by God and part of the fabric of the Universe is articulated in the Declaration of Independence in the context of human politics.  Jefferson and his ilk believed that God gave us brains so we could reason for ourselves, not accept what we’re told by our supposed superiors.  Reason and God were, in fact, synonymous, and no reasonable question, even if deemed to be heresy, was out of bounds.</w:t>
      </w:r>
    </w:p>
    <w:p w14:paraId="63E458C8" w14:textId="77777777" w:rsidR="004C09EF" w:rsidRDefault="004C09EF" w:rsidP="00DB56EA">
      <w:pPr>
        <w:widowControl w:val="0"/>
        <w:autoSpaceDE w:val="0"/>
        <w:autoSpaceDN w:val="0"/>
        <w:adjustRightInd w:val="0"/>
        <w:rPr>
          <w:rFonts w:asciiTheme="majorHAnsi" w:hAnsiTheme="majorHAnsi" w:cs="Helvetica"/>
          <w:sz w:val="28"/>
          <w:lang w:val="en-US"/>
        </w:rPr>
      </w:pPr>
    </w:p>
    <w:p w14:paraId="4A2ECAF2" w14:textId="77777777" w:rsidR="004C09EF" w:rsidRDefault="004C09EF" w:rsidP="00DB56EA">
      <w:pPr>
        <w:widowControl w:val="0"/>
        <w:autoSpaceDE w:val="0"/>
        <w:autoSpaceDN w:val="0"/>
        <w:adjustRightInd w:val="0"/>
        <w:rPr>
          <w:rFonts w:asciiTheme="majorHAnsi" w:hAnsiTheme="majorHAnsi" w:cs="Helvetica"/>
          <w:sz w:val="28"/>
          <w:lang w:val="en-US"/>
        </w:rPr>
      </w:pPr>
    </w:p>
    <w:p w14:paraId="002C7B09" w14:textId="77777777" w:rsidR="004C09EF" w:rsidRPr="00FD5D68" w:rsidRDefault="004C09EF" w:rsidP="00DB56EA">
      <w:pPr>
        <w:widowControl w:val="0"/>
        <w:autoSpaceDE w:val="0"/>
        <w:autoSpaceDN w:val="0"/>
        <w:adjustRightInd w:val="0"/>
        <w:rPr>
          <w:rFonts w:asciiTheme="majorHAnsi" w:hAnsiTheme="majorHAnsi" w:cs="Helvetica"/>
          <w:sz w:val="28"/>
          <w:lang w:val="en-US"/>
        </w:rPr>
      </w:pPr>
      <w:r w:rsidRPr="00DE23D3">
        <w:rPr>
          <w:noProof/>
          <w:lang w:val="en-US"/>
        </w:rPr>
        <w:drawing>
          <wp:inline distT="0" distB="0" distL="0" distR="0" wp14:anchorId="260D115B" wp14:editId="5E5F9691">
            <wp:extent cx="5620877" cy="3162300"/>
            <wp:effectExtent l="25400" t="0" r="0" b="0"/>
            <wp:docPr id="139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a:srcRect/>
                    <a:stretch>
                      <a:fillRect/>
                    </a:stretch>
                  </pic:blipFill>
                  <pic:spPr bwMode="auto">
                    <a:xfrm>
                      <a:off x="0" y="0"/>
                      <a:ext cx="5620205" cy="3161922"/>
                    </a:xfrm>
                    <a:prstGeom prst="rect">
                      <a:avLst/>
                    </a:prstGeom>
                    <a:noFill/>
                    <a:ln w="9525">
                      <a:noFill/>
                      <a:miter lim="800000"/>
                      <a:headEnd/>
                      <a:tailEnd/>
                    </a:ln>
                  </pic:spPr>
                </pic:pic>
              </a:graphicData>
            </a:graphic>
          </wp:inline>
        </w:drawing>
      </w:r>
      <w:r w:rsidRPr="00DE23D3">
        <w:rPr>
          <w:noProof/>
          <w:lang w:val="en-US"/>
        </w:rPr>
        <w:drawing>
          <wp:inline distT="0" distB="0" distL="0" distR="0" wp14:anchorId="14200F98" wp14:editId="2D0308AC">
            <wp:extent cx="5866314" cy="4114800"/>
            <wp:effectExtent l="25400" t="0" r="1086" b="0"/>
            <wp:docPr id="139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srcRect/>
                    <a:stretch>
                      <a:fillRect/>
                    </a:stretch>
                  </pic:blipFill>
                  <pic:spPr bwMode="auto">
                    <a:xfrm>
                      <a:off x="0" y="0"/>
                      <a:ext cx="5860991" cy="4111066"/>
                    </a:xfrm>
                    <a:prstGeom prst="rect">
                      <a:avLst/>
                    </a:prstGeom>
                    <a:noFill/>
                    <a:ln w="9525">
                      <a:noFill/>
                      <a:miter lim="800000"/>
                      <a:headEnd/>
                      <a:tailEnd/>
                    </a:ln>
                  </pic:spPr>
                </pic:pic>
              </a:graphicData>
            </a:graphic>
          </wp:inline>
        </w:drawing>
      </w:r>
    </w:p>
    <w:p w14:paraId="4578C8EF"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28. What sort of plant is bamboo?</w:t>
      </w:r>
    </w:p>
    <w:p w14:paraId="45C1494C"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325D3FC" w14:textId="77777777" w:rsidR="004C09EF" w:rsidRDefault="004C09EF" w:rsidP="00DB56EA">
      <w:pPr>
        <w:widowControl w:val="0"/>
        <w:autoSpaceDE w:val="0"/>
        <w:autoSpaceDN w:val="0"/>
        <w:adjustRightInd w:val="0"/>
      </w:pPr>
      <w:r w:rsidRPr="003555D2">
        <w:rPr>
          <w:rFonts w:asciiTheme="majorHAnsi" w:hAnsiTheme="majorHAnsi" w:cs="Helvetica"/>
          <w:sz w:val="28"/>
          <w:lang w:val="en-US"/>
        </w:rPr>
        <w:t>Bamboo is just an enormous variety of grass.</w:t>
      </w:r>
      <w:r w:rsidRPr="00343473">
        <w:t xml:space="preserve"> </w:t>
      </w:r>
    </w:p>
    <w:p w14:paraId="7D42292F" w14:textId="77777777" w:rsidR="004C09EF" w:rsidRDefault="004C09EF" w:rsidP="00DB56EA">
      <w:pPr>
        <w:widowControl w:val="0"/>
        <w:autoSpaceDE w:val="0"/>
        <w:autoSpaceDN w:val="0"/>
        <w:adjustRightInd w:val="0"/>
      </w:pPr>
    </w:p>
    <w:p w14:paraId="6E32EA94" w14:textId="77777777" w:rsidR="004C09EF" w:rsidRDefault="004C09EF" w:rsidP="00DB56EA">
      <w:pPr>
        <w:widowControl w:val="0"/>
        <w:autoSpaceDE w:val="0"/>
        <w:autoSpaceDN w:val="0"/>
        <w:adjustRightInd w:val="0"/>
      </w:pPr>
    </w:p>
    <w:p w14:paraId="325E2F5F" w14:textId="77777777" w:rsidR="008457AE" w:rsidRDefault="004C09EF" w:rsidP="00DB56EA">
      <w:pPr>
        <w:widowControl w:val="0"/>
        <w:autoSpaceDE w:val="0"/>
        <w:autoSpaceDN w:val="0"/>
        <w:adjustRightInd w:val="0"/>
        <w:rPr>
          <w:rFonts w:asciiTheme="majorHAnsi" w:hAnsiTheme="majorHAnsi" w:cs="Helvetica"/>
          <w:sz w:val="28"/>
          <w:lang w:val="en-US"/>
        </w:rPr>
      </w:pPr>
      <w:r w:rsidRPr="00343473">
        <w:rPr>
          <w:noProof/>
          <w:lang w:val="en-US"/>
        </w:rPr>
        <w:drawing>
          <wp:inline distT="0" distB="0" distL="0" distR="0" wp14:anchorId="687068C7" wp14:editId="3B708045">
            <wp:extent cx="5010785" cy="3338436"/>
            <wp:effectExtent l="25400" t="0" r="0" b="0"/>
            <wp:docPr id="1394"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0"/>
                    <a:srcRect/>
                    <a:stretch>
                      <a:fillRect/>
                    </a:stretch>
                  </pic:blipFill>
                  <pic:spPr bwMode="auto">
                    <a:xfrm>
                      <a:off x="0" y="0"/>
                      <a:ext cx="5010785" cy="3338436"/>
                    </a:xfrm>
                    <a:prstGeom prst="rect">
                      <a:avLst/>
                    </a:prstGeom>
                    <a:noFill/>
                    <a:ln w="9525">
                      <a:noFill/>
                      <a:miter lim="800000"/>
                      <a:headEnd/>
                      <a:tailEnd/>
                    </a:ln>
                  </pic:spPr>
                </pic:pic>
              </a:graphicData>
            </a:graphic>
          </wp:inline>
        </w:drawing>
      </w:r>
    </w:p>
    <w:p w14:paraId="624C0FE0" w14:textId="77777777" w:rsidR="004C09EF" w:rsidRPr="003555D2" w:rsidRDefault="004C09EF" w:rsidP="00DB56EA">
      <w:pPr>
        <w:widowControl w:val="0"/>
        <w:autoSpaceDE w:val="0"/>
        <w:autoSpaceDN w:val="0"/>
        <w:adjustRightInd w:val="0"/>
        <w:rPr>
          <w:rFonts w:asciiTheme="majorHAnsi" w:hAnsiTheme="majorHAnsi" w:cs="Helvetica"/>
          <w:sz w:val="28"/>
          <w:lang w:val="en-US"/>
        </w:rPr>
      </w:pPr>
    </w:p>
    <w:p w14:paraId="1B09DF57"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343473">
        <w:rPr>
          <w:noProof/>
          <w:lang w:val="en-US"/>
        </w:rPr>
        <w:drawing>
          <wp:inline distT="0" distB="0" distL="0" distR="0" wp14:anchorId="65F5B912" wp14:editId="1EC9D7DC">
            <wp:extent cx="5010785" cy="3342154"/>
            <wp:effectExtent l="25400" t="0" r="0" b="0"/>
            <wp:docPr id="139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51"/>
                    <a:srcRect/>
                    <a:stretch>
                      <a:fillRect/>
                    </a:stretch>
                  </pic:blipFill>
                  <pic:spPr bwMode="auto">
                    <a:xfrm>
                      <a:off x="0" y="0"/>
                      <a:ext cx="5010785" cy="3342154"/>
                    </a:xfrm>
                    <a:prstGeom prst="rect">
                      <a:avLst/>
                    </a:prstGeom>
                    <a:noFill/>
                    <a:ln w="9525">
                      <a:noFill/>
                      <a:miter lim="800000"/>
                      <a:headEnd/>
                      <a:tailEnd/>
                    </a:ln>
                  </pic:spPr>
                </pic:pic>
              </a:graphicData>
            </a:graphic>
          </wp:inline>
        </w:drawing>
      </w: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29. What is a Portuguese Man of War?</w:t>
      </w:r>
    </w:p>
    <w:p w14:paraId="64C9D3B6"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DCBD56B" w14:textId="77777777" w:rsidR="004C09EF" w:rsidRDefault="004C09EF" w:rsidP="00DB56EA">
      <w:pPr>
        <w:widowControl w:val="0"/>
        <w:autoSpaceDE w:val="0"/>
        <w:autoSpaceDN w:val="0"/>
        <w:adjustRightInd w:val="0"/>
        <w:rPr>
          <w:rFonts w:asciiTheme="majorHAnsi" w:hAnsiTheme="majorHAnsi" w:cs="Helvetica"/>
          <w:sz w:val="28"/>
          <w:lang w:val="en-US"/>
        </w:rPr>
      </w:pPr>
      <w:r w:rsidRPr="003555D2">
        <w:rPr>
          <w:rFonts w:asciiTheme="majorHAnsi" w:hAnsiTheme="majorHAnsi" w:cs="Helvetica"/>
          <w:sz w:val="28"/>
          <w:lang w:val="en-US"/>
        </w:rPr>
        <w:t>Somewhere else in these quizzes we saw that a Portuguese Man of War is a huge and dangerous jellyfish.</w:t>
      </w:r>
    </w:p>
    <w:p w14:paraId="7FC73DB6" w14:textId="77777777" w:rsidR="004C09EF" w:rsidRDefault="004C09EF" w:rsidP="00DB56EA">
      <w:pPr>
        <w:widowControl w:val="0"/>
        <w:autoSpaceDE w:val="0"/>
        <w:autoSpaceDN w:val="0"/>
        <w:adjustRightInd w:val="0"/>
        <w:rPr>
          <w:rFonts w:asciiTheme="majorHAnsi" w:hAnsiTheme="majorHAnsi" w:cs="Helvetica"/>
          <w:sz w:val="28"/>
          <w:lang w:val="en-US"/>
        </w:rPr>
      </w:pPr>
    </w:p>
    <w:p w14:paraId="19977923" w14:textId="77777777" w:rsidR="004C09EF" w:rsidRPr="003555D2" w:rsidRDefault="004C09EF" w:rsidP="00DB56EA">
      <w:pPr>
        <w:widowControl w:val="0"/>
        <w:autoSpaceDE w:val="0"/>
        <w:autoSpaceDN w:val="0"/>
        <w:adjustRightInd w:val="0"/>
        <w:rPr>
          <w:rFonts w:asciiTheme="majorHAnsi" w:hAnsiTheme="majorHAnsi" w:cs="Helvetica"/>
          <w:sz w:val="28"/>
          <w:lang w:val="en-US"/>
        </w:rPr>
      </w:pPr>
    </w:p>
    <w:p w14:paraId="630EFDAB" w14:textId="77777777" w:rsidR="008457AE" w:rsidRDefault="004C09EF" w:rsidP="00DB56EA">
      <w:pPr>
        <w:widowControl w:val="0"/>
        <w:autoSpaceDE w:val="0"/>
        <w:autoSpaceDN w:val="0"/>
        <w:adjustRightInd w:val="0"/>
        <w:rPr>
          <w:rFonts w:asciiTheme="majorHAnsi" w:hAnsiTheme="majorHAnsi" w:cs="Helvetica"/>
          <w:b/>
          <w:color w:val="800000"/>
          <w:sz w:val="28"/>
          <w:lang w:val="en-US"/>
        </w:rPr>
      </w:pPr>
      <w:r w:rsidRPr="004C2B5D">
        <w:rPr>
          <w:noProof/>
          <w:lang w:val="en-US"/>
        </w:rPr>
        <w:drawing>
          <wp:inline distT="0" distB="0" distL="0" distR="0" wp14:anchorId="406AD11D" wp14:editId="5CE5163B">
            <wp:extent cx="5715198" cy="4406900"/>
            <wp:effectExtent l="25400" t="0" r="0" b="0"/>
            <wp:docPr id="1396"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52"/>
                    <a:srcRect/>
                    <a:stretch>
                      <a:fillRect/>
                    </a:stretch>
                  </pic:blipFill>
                  <pic:spPr bwMode="auto">
                    <a:xfrm>
                      <a:off x="0" y="0"/>
                      <a:ext cx="5719547" cy="4410254"/>
                    </a:xfrm>
                    <a:prstGeom prst="rect">
                      <a:avLst/>
                    </a:prstGeom>
                    <a:noFill/>
                    <a:ln w="9525">
                      <a:noFill/>
                      <a:miter lim="800000"/>
                      <a:headEnd/>
                      <a:tailEnd/>
                    </a:ln>
                  </pic:spPr>
                </pic:pic>
              </a:graphicData>
            </a:graphic>
          </wp:inline>
        </w:drawing>
      </w:r>
    </w:p>
    <w:p w14:paraId="51266DAD"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30. What is a dugong?</w:t>
      </w:r>
    </w:p>
    <w:p w14:paraId="4A4A568C"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0E70464" w14:textId="77777777" w:rsidR="004C09EF" w:rsidRDefault="004C09EF"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We did this elsewhere too.  A d</w:t>
      </w:r>
      <w:r w:rsidRPr="003555D2">
        <w:rPr>
          <w:rFonts w:asciiTheme="majorHAnsi" w:hAnsiTheme="majorHAnsi" w:cs="Helvetica"/>
          <w:sz w:val="28"/>
          <w:lang w:val="en-US"/>
        </w:rPr>
        <w:t xml:space="preserve">ugong is </w:t>
      </w:r>
      <w:r>
        <w:rPr>
          <w:rFonts w:asciiTheme="majorHAnsi" w:hAnsiTheme="majorHAnsi" w:cs="Helvetica"/>
          <w:sz w:val="28"/>
          <w:lang w:val="en-US"/>
        </w:rPr>
        <w:t>a r</w:t>
      </w:r>
      <w:r w:rsidRPr="003555D2">
        <w:rPr>
          <w:rFonts w:asciiTheme="majorHAnsi" w:hAnsiTheme="majorHAnsi" w:cs="Helvetica"/>
          <w:sz w:val="28"/>
          <w:lang w:val="en-US"/>
        </w:rPr>
        <w:t>elative of the manatee, and surely among</w:t>
      </w:r>
      <w:r>
        <w:rPr>
          <w:rFonts w:asciiTheme="majorHAnsi" w:hAnsiTheme="majorHAnsi" w:cs="Helvetica"/>
          <w:sz w:val="28"/>
          <w:lang w:val="en-US"/>
        </w:rPr>
        <w:t xml:space="preserve"> the most harmless creatures </w:t>
      </w:r>
      <w:r w:rsidRPr="003555D2">
        <w:rPr>
          <w:rFonts w:asciiTheme="majorHAnsi" w:hAnsiTheme="majorHAnsi" w:cs="Helvetica"/>
          <w:sz w:val="28"/>
          <w:lang w:val="en-US"/>
        </w:rPr>
        <w:t xml:space="preserve">ever </w:t>
      </w:r>
      <w:r>
        <w:rPr>
          <w:rFonts w:asciiTheme="majorHAnsi" w:hAnsiTheme="majorHAnsi" w:cs="Helvetica"/>
          <w:sz w:val="28"/>
          <w:lang w:val="en-US"/>
        </w:rPr>
        <w:t xml:space="preserve">to </w:t>
      </w:r>
      <w:r w:rsidRPr="003555D2">
        <w:rPr>
          <w:rFonts w:asciiTheme="majorHAnsi" w:hAnsiTheme="majorHAnsi" w:cs="Helvetica"/>
          <w:sz w:val="28"/>
          <w:lang w:val="en-US"/>
        </w:rPr>
        <w:t>grace this awful ball of cruelty.</w:t>
      </w:r>
    </w:p>
    <w:p w14:paraId="59A02766" w14:textId="77777777" w:rsidR="004C09EF" w:rsidRDefault="004C09EF" w:rsidP="00DB56EA">
      <w:pPr>
        <w:widowControl w:val="0"/>
        <w:autoSpaceDE w:val="0"/>
        <w:autoSpaceDN w:val="0"/>
        <w:adjustRightInd w:val="0"/>
        <w:rPr>
          <w:rFonts w:asciiTheme="majorHAnsi" w:hAnsiTheme="majorHAnsi" w:cs="Helvetica"/>
          <w:sz w:val="28"/>
          <w:lang w:val="en-US"/>
        </w:rPr>
      </w:pPr>
    </w:p>
    <w:p w14:paraId="7014614C" w14:textId="77777777" w:rsidR="004C09EF" w:rsidRDefault="004C09EF" w:rsidP="00DB56EA">
      <w:pPr>
        <w:widowControl w:val="0"/>
        <w:autoSpaceDE w:val="0"/>
        <w:autoSpaceDN w:val="0"/>
        <w:adjustRightInd w:val="0"/>
        <w:rPr>
          <w:rFonts w:asciiTheme="majorHAnsi" w:hAnsiTheme="majorHAnsi" w:cs="Helvetica"/>
          <w:sz w:val="28"/>
          <w:lang w:val="en-US"/>
        </w:rPr>
      </w:pPr>
    </w:p>
    <w:p w14:paraId="58E59A5E" w14:textId="77777777" w:rsidR="004C09EF" w:rsidRPr="003555D2" w:rsidRDefault="004C09EF" w:rsidP="00DB56EA">
      <w:pPr>
        <w:widowControl w:val="0"/>
        <w:autoSpaceDE w:val="0"/>
        <w:autoSpaceDN w:val="0"/>
        <w:adjustRightInd w:val="0"/>
        <w:rPr>
          <w:rFonts w:asciiTheme="majorHAnsi" w:hAnsiTheme="majorHAnsi" w:cs="Helvetica"/>
          <w:sz w:val="28"/>
          <w:lang w:val="en-US"/>
        </w:rPr>
      </w:pPr>
      <w:r w:rsidRPr="004C2B5D">
        <w:rPr>
          <w:noProof/>
          <w:lang w:val="en-US"/>
        </w:rPr>
        <w:drawing>
          <wp:inline distT="0" distB="0" distL="0" distR="0" wp14:anchorId="5B92C753" wp14:editId="28F59897">
            <wp:extent cx="5572449" cy="3276600"/>
            <wp:effectExtent l="25400" t="0" r="0" b="0"/>
            <wp:docPr id="1397"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53"/>
                    <a:srcRect/>
                    <a:stretch>
                      <a:fillRect/>
                    </a:stretch>
                  </pic:blipFill>
                  <pic:spPr bwMode="auto">
                    <a:xfrm>
                      <a:off x="0" y="0"/>
                      <a:ext cx="5572339" cy="3276536"/>
                    </a:xfrm>
                    <a:prstGeom prst="rect">
                      <a:avLst/>
                    </a:prstGeom>
                    <a:noFill/>
                    <a:ln w="9525">
                      <a:noFill/>
                      <a:miter lim="800000"/>
                      <a:headEnd/>
                      <a:tailEnd/>
                    </a:ln>
                  </pic:spPr>
                </pic:pic>
              </a:graphicData>
            </a:graphic>
          </wp:inline>
        </w:drawing>
      </w:r>
    </w:p>
    <w:p w14:paraId="7B5FE86E"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31.  Where do you find a caldera?</w:t>
      </w:r>
    </w:p>
    <w:p w14:paraId="2964AD76"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165F581E" w14:textId="77777777" w:rsidR="004C09EF" w:rsidRPr="009D2C4A" w:rsidRDefault="004C09EF" w:rsidP="00DB56EA">
      <w:pPr>
        <w:widowControl w:val="0"/>
        <w:autoSpaceDE w:val="0"/>
        <w:autoSpaceDN w:val="0"/>
        <w:adjustRightInd w:val="0"/>
        <w:rPr>
          <w:rFonts w:asciiTheme="majorHAnsi" w:hAnsiTheme="majorHAnsi" w:cs="Helvetica"/>
          <w:sz w:val="28"/>
          <w:lang w:val="en-US"/>
        </w:rPr>
      </w:pPr>
      <w:r w:rsidRPr="009D2C4A">
        <w:rPr>
          <w:rFonts w:asciiTheme="majorHAnsi" w:hAnsiTheme="majorHAnsi" w:cs="Helvetica"/>
          <w:sz w:val="28"/>
          <w:lang w:val="en-US"/>
        </w:rPr>
        <w:t xml:space="preserve">The Caldera is a circular depression in the terrain that results from the collapse of volcanic cones -  its name is derived from the word “cauldron”.  They occur throughout the world – a dandy one, pictured below, is at Mt. Pinatubo in the </w:t>
      </w:r>
      <w:r w:rsidR="008457AE" w:rsidRPr="009D2C4A">
        <w:rPr>
          <w:rFonts w:asciiTheme="majorHAnsi" w:hAnsiTheme="majorHAnsi" w:cs="Helvetica"/>
          <w:sz w:val="28"/>
          <w:lang w:val="en-US"/>
        </w:rPr>
        <w:t>Philippines</w:t>
      </w:r>
      <w:r w:rsidRPr="009D2C4A">
        <w:rPr>
          <w:rFonts w:asciiTheme="majorHAnsi" w:hAnsiTheme="majorHAnsi" w:cs="Helvetica"/>
          <w:sz w:val="28"/>
          <w:lang w:val="en-US"/>
        </w:rPr>
        <w:t>.</w:t>
      </w:r>
    </w:p>
    <w:p w14:paraId="62C43EFA"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1DB0F2FC"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866722F"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r w:rsidRPr="009D2C4A">
        <w:rPr>
          <w:noProof/>
          <w:lang w:val="en-US"/>
        </w:rPr>
        <w:drawing>
          <wp:inline distT="0" distB="0" distL="0" distR="0" wp14:anchorId="70EB9FBC" wp14:editId="1A5BE90F">
            <wp:extent cx="5700470" cy="3746500"/>
            <wp:effectExtent l="25400" t="0" r="0" b="0"/>
            <wp:docPr id="139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4"/>
                    <a:srcRect/>
                    <a:stretch>
                      <a:fillRect/>
                    </a:stretch>
                  </pic:blipFill>
                  <pic:spPr bwMode="auto">
                    <a:xfrm>
                      <a:off x="0" y="0"/>
                      <a:ext cx="5707265" cy="3750966"/>
                    </a:xfrm>
                    <a:prstGeom prst="rect">
                      <a:avLst/>
                    </a:prstGeom>
                    <a:noFill/>
                    <a:ln w="9525">
                      <a:noFill/>
                      <a:miter lim="800000"/>
                      <a:headEnd/>
                      <a:tailEnd/>
                    </a:ln>
                  </pic:spPr>
                </pic:pic>
              </a:graphicData>
            </a:graphic>
          </wp:inline>
        </w:drawing>
      </w:r>
    </w:p>
    <w:p w14:paraId="7D37373C"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32.  Why are fossil fuels called "fossil fuels"?</w:t>
      </w:r>
    </w:p>
    <w:p w14:paraId="4A4EE18C"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4F2F8F4D" w14:textId="77777777" w:rsidR="004C09EF" w:rsidRDefault="004C09EF" w:rsidP="00DB56EA">
      <w:pPr>
        <w:widowControl w:val="0"/>
        <w:autoSpaceDE w:val="0"/>
        <w:autoSpaceDN w:val="0"/>
        <w:adjustRightInd w:val="0"/>
        <w:rPr>
          <w:rFonts w:asciiTheme="majorHAnsi" w:hAnsiTheme="majorHAnsi" w:cs="Helvetica"/>
          <w:sz w:val="28"/>
          <w:lang w:val="en-US"/>
        </w:rPr>
      </w:pPr>
      <w:r w:rsidRPr="00D92FA6">
        <w:rPr>
          <w:rFonts w:asciiTheme="majorHAnsi" w:hAnsiTheme="majorHAnsi" w:cs="Helvetica"/>
          <w:sz w:val="28"/>
          <w:lang w:val="en-US"/>
        </w:rPr>
        <w:t xml:space="preserve">Fossil fuels like oil are thought to be the organic residue of billions upon billions of ancient deceased sea creatures and plants. </w:t>
      </w:r>
      <w:r>
        <w:rPr>
          <w:rFonts w:asciiTheme="majorHAnsi" w:hAnsiTheme="majorHAnsi" w:cs="Helvetica"/>
          <w:sz w:val="28"/>
          <w:lang w:val="en-US"/>
        </w:rPr>
        <w:t xml:space="preserve">Like real fossils, they are the altered remains of things that used to be animate matter. </w:t>
      </w:r>
    </w:p>
    <w:p w14:paraId="6E9955D6" w14:textId="77777777" w:rsidR="004C09EF" w:rsidRDefault="004C09EF" w:rsidP="00DB56EA">
      <w:pPr>
        <w:widowControl w:val="0"/>
        <w:autoSpaceDE w:val="0"/>
        <w:autoSpaceDN w:val="0"/>
        <w:adjustRightInd w:val="0"/>
        <w:rPr>
          <w:rFonts w:asciiTheme="majorHAnsi" w:hAnsiTheme="majorHAnsi" w:cs="Helvetica"/>
          <w:sz w:val="28"/>
          <w:lang w:val="en-US"/>
        </w:rPr>
      </w:pPr>
    </w:p>
    <w:p w14:paraId="0B7EDCEB" w14:textId="77777777" w:rsidR="004C09EF" w:rsidRPr="00D92FA6" w:rsidRDefault="004C09EF" w:rsidP="00DB56EA">
      <w:pPr>
        <w:widowControl w:val="0"/>
        <w:autoSpaceDE w:val="0"/>
        <w:autoSpaceDN w:val="0"/>
        <w:adjustRightInd w:val="0"/>
        <w:rPr>
          <w:rFonts w:asciiTheme="majorHAnsi" w:hAnsiTheme="majorHAnsi" w:cs="Helvetica"/>
          <w:sz w:val="28"/>
          <w:lang w:val="en-US"/>
        </w:rPr>
      </w:pPr>
      <w:r w:rsidRPr="00D92FA6">
        <w:rPr>
          <w:rFonts w:asciiTheme="majorHAnsi" w:hAnsiTheme="majorHAnsi" w:cs="Helvetica"/>
          <w:sz w:val="28"/>
          <w:lang w:val="en-US"/>
        </w:rPr>
        <w:t>As sediments pile up, heat and pressure breaks down organic matter into smaller molecules, and living things, being essentially carbon-based, with plenty of water thrown in, are reduced in large part to molecules composed of carbon and hydrogen.  The chemical reaction of burning the stuff creates carbon dioxide, hence the greenhouse effect.</w:t>
      </w:r>
    </w:p>
    <w:p w14:paraId="1CEDE5AF" w14:textId="77777777" w:rsidR="004C09EF" w:rsidRPr="00D92FA6" w:rsidRDefault="004C09EF" w:rsidP="00DB56EA">
      <w:pPr>
        <w:widowControl w:val="0"/>
        <w:autoSpaceDE w:val="0"/>
        <w:autoSpaceDN w:val="0"/>
        <w:adjustRightInd w:val="0"/>
        <w:rPr>
          <w:rFonts w:asciiTheme="majorHAnsi" w:hAnsiTheme="majorHAnsi" w:cs="Helvetica"/>
          <w:sz w:val="28"/>
          <w:lang w:val="en-US"/>
        </w:rPr>
      </w:pPr>
    </w:p>
    <w:p w14:paraId="6D913AE5" w14:textId="77777777" w:rsidR="004C09EF" w:rsidRPr="00D92FA6" w:rsidRDefault="004C09EF" w:rsidP="00DB56EA">
      <w:pPr>
        <w:widowControl w:val="0"/>
        <w:autoSpaceDE w:val="0"/>
        <w:autoSpaceDN w:val="0"/>
        <w:adjustRightInd w:val="0"/>
      </w:pPr>
      <w:r w:rsidRPr="00D92FA6">
        <w:rPr>
          <w:rFonts w:asciiTheme="majorHAnsi" w:hAnsiTheme="majorHAnsi" w:cs="Helvetica"/>
          <w:sz w:val="28"/>
          <w:lang w:val="en-US"/>
        </w:rPr>
        <w:t>Given its origin, it</w:t>
      </w:r>
      <w:r>
        <w:rPr>
          <w:rFonts w:asciiTheme="majorHAnsi" w:hAnsiTheme="majorHAnsi" w:cs="Helvetica"/>
          <w:sz w:val="28"/>
          <w:lang w:val="en-US"/>
        </w:rPr>
        <w:t>’</w:t>
      </w:r>
      <w:r w:rsidRPr="00D92FA6">
        <w:rPr>
          <w:rFonts w:asciiTheme="majorHAnsi" w:hAnsiTheme="majorHAnsi" w:cs="Helvetica"/>
          <w:sz w:val="28"/>
          <w:lang w:val="en-US"/>
        </w:rPr>
        <w:t>s no wonder you can find oil under the sea bed – and also in the former sea beds of long evaporated shallow seas, as exist in the Middle East, and the prairies of our own western provinces.</w:t>
      </w:r>
      <w:r w:rsidRPr="00D92FA6">
        <w:t xml:space="preserve"> </w:t>
      </w:r>
    </w:p>
    <w:p w14:paraId="778D589A" w14:textId="77777777" w:rsidR="004C09EF" w:rsidRPr="00D92FA6" w:rsidRDefault="004C09EF" w:rsidP="00DB56EA">
      <w:pPr>
        <w:widowControl w:val="0"/>
        <w:autoSpaceDE w:val="0"/>
        <w:autoSpaceDN w:val="0"/>
        <w:adjustRightInd w:val="0"/>
      </w:pPr>
    </w:p>
    <w:p w14:paraId="048CFE11" w14:textId="77777777" w:rsidR="004C09EF" w:rsidRDefault="004C09EF" w:rsidP="00DB56EA">
      <w:pPr>
        <w:widowControl w:val="0"/>
        <w:autoSpaceDE w:val="0"/>
        <w:autoSpaceDN w:val="0"/>
        <w:adjustRightInd w:val="0"/>
      </w:pPr>
    </w:p>
    <w:p w14:paraId="2FFB77DE"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9D2C4A">
        <w:rPr>
          <w:rFonts w:asciiTheme="majorHAnsi" w:hAnsiTheme="majorHAnsi" w:cs="Helvetica"/>
          <w:b/>
          <w:noProof/>
          <w:color w:val="800000"/>
          <w:sz w:val="28"/>
          <w:lang w:val="en-US"/>
        </w:rPr>
        <w:drawing>
          <wp:inline distT="0" distB="0" distL="0" distR="0" wp14:anchorId="53089E5E" wp14:editId="0CB065A7">
            <wp:extent cx="5576222" cy="2082800"/>
            <wp:effectExtent l="25400" t="0" r="11778" b="0"/>
            <wp:docPr id="139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5"/>
                    <a:srcRect/>
                    <a:stretch>
                      <a:fillRect/>
                    </a:stretch>
                  </pic:blipFill>
                  <pic:spPr bwMode="auto">
                    <a:xfrm>
                      <a:off x="0" y="0"/>
                      <a:ext cx="5590263" cy="2088045"/>
                    </a:xfrm>
                    <a:prstGeom prst="rect">
                      <a:avLst/>
                    </a:prstGeom>
                    <a:noFill/>
                    <a:ln w="9525">
                      <a:noFill/>
                      <a:miter lim="800000"/>
                      <a:headEnd/>
                      <a:tailEnd/>
                    </a:ln>
                  </pic:spPr>
                </pic:pic>
              </a:graphicData>
            </a:graphic>
          </wp:inline>
        </w:drawing>
      </w:r>
    </w:p>
    <w:p w14:paraId="5D324122"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33.  About how much does a 747 weigh?</w:t>
      </w:r>
    </w:p>
    <w:p w14:paraId="6BF9AC1C"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644CAA8D" w14:textId="77777777" w:rsidR="004C09EF" w:rsidRPr="00035987" w:rsidRDefault="004C09EF" w:rsidP="00DB56EA">
      <w:pPr>
        <w:widowControl w:val="0"/>
        <w:autoSpaceDE w:val="0"/>
        <w:autoSpaceDN w:val="0"/>
        <w:adjustRightInd w:val="0"/>
        <w:rPr>
          <w:rFonts w:asciiTheme="majorHAnsi" w:hAnsiTheme="majorHAnsi" w:cs="Helvetica"/>
          <w:sz w:val="28"/>
          <w:lang w:val="en-US"/>
        </w:rPr>
      </w:pPr>
      <w:r w:rsidRPr="00035987">
        <w:rPr>
          <w:rFonts w:asciiTheme="majorHAnsi" w:hAnsiTheme="majorHAnsi" w:cs="Helvetica"/>
          <w:sz w:val="28"/>
          <w:lang w:val="en-US"/>
        </w:rPr>
        <w:t xml:space="preserve">A LOT.  The biggest variants top out, when fully fueled, at </w:t>
      </w:r>
      <w:r>
        <w:rPr>
          <w:rFonts w:asciiTheme="majorHAnsi" w:hAnsiTheme="majorHAnsi" w:cs="Helvetica"/>
          <w:sz w:val="28"/>
          <w:lang w:val="en-US"/>
        </w:rPr>
        <w:t xml:space="preserve">more than </w:t>
      </w:r>
      <w:r w:rsidRPr="00035987">
        <w:rPr>
          <w:rFonts w:asciiTheme="majorHAnsi" w:hAnsiTheme="majorHAnsi" w:cs="Helvetica"/>
          <w:sz w:val="28"/>
          <w:lang w:val="en-US"/>
        </w:rPr>
        <w:t>450 tons, that is, over 900,000 pounds.  That’s much more than, for example, the Statue of Liber</w:t>
      </w:r>
      <w:r>
        <w:rPr>
          <w:rFonts w:asciiTheme="majorHAnsi" w:hAnsiTheme="majorHAnsi" w:cs="Helvetica"/>
          <w:sz w:val="28"/>
          <w:lang w:val="en-US"/>
        </w:rPr>
        <w:t>ty, which weighs about half as much</w:t>
      </w:r>
      <w:r w:rsidRPr="00035987">
        <w:rPr>
          <w:rFonts w:asciiTheme="majorHAnsi" w:hAnsiTheme="majorHAnsi" w:cs="Helvetica"/>
          <w:sz w:val="28"/>
          <w:lang w:val="en-US"/>
        </w:rPr>
        <w:t>.  Aerodynamic lift is a powerful thing!</w:t>
      </w:r>
    </w:p>
    <w:p w14:paraId="6C37D124"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345F3DD3"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44D3A949"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035987">
        <w:rPr>
          <w:noProof/>
          <w:lang w:val="en-US"/>
        </w:rPr>
        <w:drawing>
          <wp:inline distT="0" distB="0" distL="0" distR="0" wp14:anchorId="6638618D" wp14:editId="1C034CAB">
            <wp:extent cx="5922927" cy="4191000"/>
            <wp:effectExtent l="25400" t="0" r="0" b="0"/>
            <wp:docPr id="140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6"/>
                    <a:srcRect/>
                    <a:stretch>
                      <a:fillRect/>
                    </a:stretch>
                  </pic:blipFill>
                  <pic:spPr bwMode="auto">
                    <a:xfrm>
                      <a:off x="0" y="0"/>
                      <a:ext cx="5926734" cy="4193694"/>
                    </a:xfrm>
                    <a:prstGeom prst="rect">
                      <a:avLst/>
                    </a:prstGeom>
                    <a:noFill/>
                    <a:ln w="9525">
                      <a:noFill/>
                      <a:miter lim="800000"/>
                      <a:headEnd/>
                      <a:tailEnd/>
                    </a:ln>
                  </pic:spPr>
                </pic:pic>
              </a:graphicData>
            </a:graphic>
          </wp:inline>
        </w:drawing>
      </w:r>
    </w:p>
    <w:p w14:paraId="07122300"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34.  What was referred to as "a third rate burglary"?</w:t>
      </w:r>
    </w:p>
    <w:p w14:paraId="5DD5636E"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5E546826" w14:textId="77777777" w:rsidR="004C09EF" w:rsidRPr="00167940" w:rsidRDefault="004C09EF" w:rsidP="00DB56EA">
      <w:pPr>
        <w:widowControl w:val="0"/>
        <w:autoSpaceDE w:val="0"/>
        <w:autoSpaceDN w:val="0"/>
        <w:adjustRightInd w:val="0"/>
        <w:rPr>
          <w:rFonts w:asciiTheme="majorHAnsi" w:hAnsiTheme="majorHAnsi" w:cs="Helvetica"/>
          <w:sz w:val="28"/>
          <w:lang w:val="en-US"/>
        </w:rPr>
      </w:pPr>
      <w:r w:rsidRPr="00167940">
        <w:rPr>
          <w:rFonts w:asciiTheme="majorHAnsi" w:hAnsiTheme="majorHAnsi" w:cs="Helvetica"/>
          <w:sz w:val="28"/>
          <w:lang w:val="en-US"/>
        </w:rPr>
        <w:t>The break-in at Democratic National Headquarters at the Watergate Hotel was a really botched affair.  Nixon’s dirty tricks brigade was first detected when a security guard noticed some duct tape sloppily applied to a door latch to</w:t>
      </w:r>
      <w:r>
        <w:rPr>
          <w:rFonts w:asciiTheme="majorHAnsi" w:hAnsiTheme="majorHAnsi" w:cs="Helvetica"/>
          <w:sz w:val="28"/>
          <w:lang w:val="en-US"/>
        </w:rPr>
        <w:t xml:space="preserve"> prevent it from locking, a dead giveaway that skullduggery was afoot.</w:t>
      </w:r>
    </w:p>
    <w:p w14:paraId="672C56F0"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B102CED" w14:textId="77777777" w:rsidR="004C09EF" w:rsidRDefault="004C09EF" w:rsidP="005E63D0">
      <w:pPr>
        <w:widowControl w:val="0"/>
        <w:autoSpaceDE w:val="0"/>
        <w:autoSpaceDN w:val="0"/>
        <w:adjustRightInd w:val="0"/>
        <w:ind w:left="2268"/>
        <w:rPr>
          <w:rFonts w:asciiTheme="majorHAnsi" w:hAnsiTheme="majorHAnsi" w:cs="Helvetica"/>
          <w:b/>
          <w:color w:val="800000"/>
          <w:sz w:val="28"/>
          <w:lang w:val="en-US"/>
        </w:rPr>
      </w:pPr>
    </w:p>
    <w:p w14:paraId="26983D9E" w14:textId="77777777" w:rsidR="004C09EF" w:rsidRPr="00767FA4" w:rsidRDefault="004C09EF" w:rsidP="005E63D0">
      <w:pPr>
        <w:widowControl w:val="0"/>
        <w:autoSpaceDE w:val="0"/>
        <w:autoSpaceDN w:val="0"/>
        <w:adjustRightInd w:val="0"/>
        <w:ind w:left="2268"/>
        <w:rPr>
          <w:rFonts w:asciiTheme="majorHAnsi" w:hAnsiTheme="majorHAnsi" w:cs="Helvetica"/>
          <w:b/>
          <w:color w:val="800000"/>
          <w:sz w:val="28"/>
          <w:lang w:val="en-US"/>
        </w:rPr>
      </w:pPr>
      <w:r w:rsidRPr="00167940">
        <w:rPr>
          <w:noProof/>
          <w:lang w:val="en-US"/>
        </w:rPr>
        <w:drawing>
          <wp:inline distT="0" distB="0" distL="0" distR="0" wp14:anchorId="45A10BEB" wp14:editId="4E53215E">
            <wp:extent cx="2908300" cy="4394200"/>
            <wp:effectExtent l="25400" t="0" r="0" b="0"/>
            <wp:docPr id="140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7"/>
                    <a:srcRect/>
                    <a:stretch>
                      <a:fillRect/>
                    </a:stretch>
                  </pic:blipFill>
                  <pic:spPr bwMode="auto">
                    <a:xfrm>
                      <a:off x="0" y="0"/>
                      <a:ext cx="2908300" cy="4394200"/>
                    </a:xfrm>
                    <a:prstGeom prst="rect">
                      <a:avLst/>
                    </a:prstGeom>
                    <a:noFill/>
                    <a:ln w="9525">
                      <a:noFill/>
                      <a:miter lim="800000"/>
                      <a:headEnd/>
                      <a:tailEnd/>
                    </a:ln>
                  </pic:spPr>
                </pic:pic>
              </a:graphicData>
            </a:graphic>
          </wp:inline>
        </w:drawing>
      </w:r>
    </w:p>
    <w:p w14:paraId="39808EBF"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35.  What goes on at Foggy Bottom?</w:t>
      </w:r>
    </w:p>
    <w:p w14:paraId="13F0FFA5" w14:textId="77777777" w:rsidR="004C09EF" w:rsidRPr="00437DE9" w:rsidRDefault="004C09EF" w:rsidP="00DB56EA">
      <w:pPr>
        <w:widowControl w:val="0"/>
        <w:autoSpaceDE w:val="0"/>
        <w:autoSpaceDN w:val="0"/>
        <w:adjustRightInd w:val="0"/>
        <w:rPr>
          <w:rFonts w:asciiTheme="majorHAnsi" w:hAnsiTheme="majorHAnsi" w:cs="Helvetica"/>
          <w:sz w:val="28"/>
          <w:lang w:val="en-US"/>
        </w:rPr>
      </w:pPr>
    </w:p>
    <w:p w14:paraId="1F8C10A5" w14:textId="77777777" w:rsidR="004C09EF" w:rsidRPr="00437DE9" w:rsidRDefault="004C09EF" w:rsidP="00DB56EA">
      <w:pPr>
        <w:widowControl w:val="0"/>
        <w:autoSpaceDE w:val="0"/>
        <w:autoSpaceDN w:val="0"/>
        <w:adjustRightInd w:val="0"/>
        <w:rPr>
          <w:rFonts w:asciiTheme="majorHAnsi" w:hAnsiTheme="majorHAnsi" w:cs="Helvetica"/>
          <w:sz w:val="28"/>
          <w:lang w:val="en-US"/>
        </w:rPr>
      </w:pPr>
      <w:r w:rsidRPr="00437DE9">
        <w:rPr>
          <w:rFonts w:asciiTheme="majorHAnsi" w:hAnsiTheme="majorHAnsi" w:cs="Helvetica"/>
          <w:sz w:val="28"/>
          <w:lang w:val="en-US"/>
        </w:rPr>
        <w:t>Much of Washington</w:t>
      </w:r>
      <w:r>
        <w:rPr>
          <w:rFonts w:asciiTheme="majorHAnsi" w:hAnsiTheme="majorHAnsi" w:cs="Helvetica"/>
          <w:sz w:val="28"/>
          <w:lang w:val="en-US"/>
        </w:rPr>
        <w:t xml:space="preserve"> DC</w:t>
      </w:r>
      <w:r w:rsidRPr="00437DE9">
        <w:rPr>
          <w:rFonts w:asciiTheme="majorHAnsi" w:hAnsiTheme="majorHAnsi" w:cs="Helvetica"/>
          <w:sz w:val="28"/>
          <w:lang w:val="en-US"/>
        </w:rPr>
        <w:t xml:space="preserve"> is reclaimed swamp land, and Foggy Bottom is the once swampy, misty riverside neighborhood in which the State Department buildings are located.  Foggy Bottom, everyone’s nickname for the State Department itself, is where US foreign policy is formulated.</w:t>
      </w:r>
    </w:p>
    <w:p w14:paraId="5B674A27"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494AD8F"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76D3164C"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r w:rsidRPr="00437DE9">
        <w:rPr>
          <w:noProof/>
          <w:lang w:val="en-US"/>
        </w:rPr>
        <w:drawing>
          <wp:inline distT="0" distB="0" distL="0" distR="0" wp14:anchorId="6633FBAC" wp14:editId="734ADE3B">
            <wp:extent cx="5010785" cy="2806830"/>
            <wp:effectExtent l="25400" t="0" r="0" b="0"/>
            <wp:docPr id="140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8"/>
                    <a:srcRect/>
                    <a:stretch>
                      <a:fillRect/>
                    </a:stretch>
                  </pic:blipFill>
                  <pic:spPr bwMode="auto">
                    <a:xfrm>
                      <a:off x="0" y="0"/>
                      <a:ext cx="5010785" cy="2806830"/>
                    </a:xfrm>
                    <a:prstGeom prst="rect">
                      <a:avLst/>
                    </a:prstGeom>
                    <a:noFill/>
                    <a:ln w="9525">
                      <a:noFill/>
                      <a:miter lim="800000"/>
                      <a:headEnd/>
                      <a:tailEnd/>
                    </a:ln>
                  </pic:spPr>
                </pic:pic>
              </a:graphicData>
            </a:graphic>
          </wp:inline>
        </w:drawing>
      </w:r>
    </w:p>
    <w:p w14:paraId="1B0B492A"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437DE9">
        <w:rPr>
          <w:noProof/>
          <w:lang w:val="en-US"/>
        </w:rPr>
        <w:drawing>
          <wp:inline distT="0" distB="0" distL="0" distR="0" wp14:anchorId="1A3C7B17" wp14:editId="1D4AEC5C">
            <wp:extent cx="5010785" cy="3515631"/>
            <wp:effectExtent l="25400" t="0" r="0" b="0"/>
            <wp:docPr id="1403"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9"/>
                    <a:srcRect/>
                    <a:stretch>
                      <a:fillRect/>
                    </a:stretch>
                  </pic:blipFill>
                  <pic:spPr bwMode="auto">
                    <a:xfrm>
                      <a:off x="0" y="0"/>
                      <a:ext cx="5010785" cy="3515631"/>
                    </a:xfrm>
                    <a:prstGeom prst="rect">
                      <a:avLst/>
                    </a:prstGeom>
                    <a:noFill/>
                    <a:ln w="9525">
                      <a:noFill/>
                      <a:miter lim="800000"/>
                      <a:headEnd/>
                      <a:tailEnd/>
                    </a:ln>
                  </pic:spPr>
                </pic:pic>
              </a:graphicData>
            </a:graphic>
          </wp:inline>
        </w:drawing>
      </w:r>
    </w:p>
    <w:p w14:paraId="1B0284EF"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36.  What is a Mandarin?</w:t>
      </w:r>
    </w:p>
    <w:p w14:paraId="4AB292E6"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3FBA65BC" w14:textId="77777777" w:rsidR="004C09EF" w:rsidRDefault="004C09EF"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w:t>
      </w:r>
      <w:r w:rsidRPr="000F4432">
        <w:rPr>
          <w:rFonts w:asciiTheme="majorHAnsi" w:hAnsiTheme="majorHAnsi" w:cs="Helvetica"/>
          <w:sz w:val="28"/>
          <w:lang w:val="en-US"/>
        </w:rPr>
        <w:t>Mandarin</w:t>
      </w:r>
      <w:r>
        <w:rPr>
          <w:rFonts w:asciiTheme="majorHAnsi" w:hAnsiTheme="majorHAnsi" w:cs="Helvetica"/>
          <w:sz w:val="28"/>
          <w:lang w:val="en-US"/>
        </w:rPr>
        <w:t>” is a word used to</w:t>
      </w:r>
      <w:r w:rsidRPr="000F4432">
        <w:rPr>
          <w:rFonts w:asciiTheme="majorHAnsi" w:hAnsiTheme="majorHAnsi" w:cs="Helvetica"/>
          <w:sz w:val="28"/>
          <w:lang w:val="en-US"/>
        </w:rPr>
        <w:t>day for a bureaucrat, or senior civil servant.  The term originated in a Portuguese word for functionaries in Imperial China back in the 1500s, and is related to the Latin word “</w:t>
      </w:r>
      <w:proofErr w:type="spellStart"/>
      <w:r w:rsidRPr="000F4432">
        <w:rPr>
          <w:rFonts w:asciiTheme="majorHAnsi" w:hAnsiTheme="majorHAnsi" w:cs="Helvetica"/>
          <w:sz w:val="28"/>
          <w:lang w:val="en-US"/>
        </w:rPr>
        <w:t>mandare</w:t>
      </w:r>
      <w:proofErr w:type="spellEnd"/>
      <w:r w:rsidRPr="000F4432">
        <w:rPr>
          <w:rFonts w:asciiTheme="majorHAnsi" w:hAnsiTheme="majorHAnsi" w:cs="Helvetica"/>
          <w:sz w:val="28"/>
          <w:lang w:val="en-US"/>
        </w:rPr>
        <w:t>”, “to command”, also the root of words in our language like “mandatory”.</w:t>
      </w:r>
    </w:p>
    <w:p w14:paraId="6CDDB184" w14:textId="77777777" w:rsidR="004C09EF" w:rsidRPr="000F4432" w:rsidRDefault="004C09EF" w:rsidP="00DB56EA">
      <w:pPr>
        <w:widowControl w:val="0"/>
        <w:autoSpaceDE w:val="0"/>
        <w:autoSpaceDN w:val="0"/>
        <w:adjustRightInd w:val="0"/>
        <w:rPr>
          <w:rFonts w:asciiTheme="majorHAnsi" w:hAnsiTheme="majorHAnsi" w:cs="Helvetica"/>
          <w:sz w:val="28"/>
          <w:lang w:val="en-US"/>
        </w:rPr>
      </w:pPr>
    </w:p>
    <w:p w14:paraId="0FEFF517"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39A28A2"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0F4432">
        <w:rPr>
          <w:noProof/>
          <w:lang w:val="en-US"/>
        </w:rPr>
        <w:drawing>
          <wp:inline distT="0" distB="0" distL="0" distR="0" wp14:anchorId="5E5A5871" wp14:editId="4AFFCAC8">
            <wp:extent cx="5778219" cy="5803900"/>
            <wp:effectExtent l="25400" t="0" r="0" b="0"/>
            <wp:docPr id="1404"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0"/>
                    <a:srcRect/>
                    <a:stretch>
                      <a:fillRect/>
                    </a:stretch>
                  </pic:blipFill>
                  <pic:spPr bwMode="auto">
                    <a:xfrm>
                      <a:off x="0" y="0"/>
                      <a:ext cx="5782648" cy="5808349"/>
                    </a:xfrm>
                    <a:prstGeom prst="rect">
                      <a:avLst/>
                    </a:prstGeom>
                    <a:noFill/>
                    <a:ln w="9525">
                      <a:noFill/>
                      <a:miter lim="800000"/>
                      <a:headEnd/>
                      <a:tailEnd/>
                    </a:ln>
                  </pic:spPr>
                </pic:pic>
              </a:graphicData>
            </a:graphic>
          </wp:inline>
        </w:drawing>
      </w:r>
    </w:p>
    <w:p w14:paraId="4C1587F2"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37.  Who was the world's first billionaire?</w:t>
      </w:r>
    </w:p>
    <w:p w14:paraId="710D387C" w14:textId="77777777" w:rsidR="004C09EF" w:rsidRPr="000F4432" w:rsidRDefault="004C09EF" w:rsidP="00DB56EA">
      <w:pPr>
        <w:widowControl w:val="0"/>
        <w:autoSpaceDE w:val="0"/>
        <w:autoSpaceDN w:val="0"/>
        <w:adjustRightInd w:val="0"/>
        <w:rPr>
          <w:rFonts w:asciiTheme="majorHAnsi" w:hAnsiTheme="majorHAnsi" w:cs="Helvetica"/>
          <w:sz w:val="28"/>
          <w:lang w:val="en-US"/>
        </w:rPr>
      </w:pPr>
    </w:p>
    <w:p w14:paraId="233CEAA1" w14:textId="77777777" w:rsidR="004C09EF" w:rsidRPr="000F4432" w:rsidRDefault="004C09EF" w:rsidP="00DB56EA">
      <w:pPr>
        <w:widowControl w:val="0"/>
        <w:autoSpaceDE w:val="0"/>
        <w:autoSpaceDN w:val="0"/>
        <w:adjustRightInd w:val="0"/>
        <w:rPr>
          <w:rFonts w:asciiTheme="majorHAnsi" w:hAnsiTheme="majorHAnsi" w:cs="Helvetica"/>
          <w:sz w:val="28"/>
          <w:lang w:val="en-US"/>
        </w:rPr>
      </w:pPr>
      <w:r w:rsidRPr="000F4432">
        <w:rPr>
          <w:rFonts w:asciiTheme="majorHAnsi" w:hAnsiTheme="majorHAnsi" w:cs="Helvetica"/>
          <w:sz w:val="28"/>
          <w:lang w:val="en-US"/>
        </w:rPr>
        <w:t>John D. Rock</w:t>
      </w:r>
      <w:r>
        <w:rPr>
          <w:rFonts w:asciiTheme="majorHAnsi" w:hAnsiTheme="majorHAnsi" w:cs="Helvetica"/>
          <w:sz w:val="28"/>
          <w:lang w:val="en-US"/>
        </w:rPr>
        <w:t>efeller, owner of the almighty S</w:t>
      </w:r>
      <w:r w:rsidRPr="000F4432">
        <w:rPr>
          <w:rFonts w:asciiTheme="majorHAnsi" w:hAnsiTheme="majorHAnsi" w:cs="Helvetica"/>
          <w:sz w:val="28"/>
          <w:lang w:val="en-US"/>
        </w:rPr>
        <w:t>tandard Oil Corporation, had a billion dollars back whe</w:t>
      </w:r>
      <w:r>
        <w:rPr>
          <w:rFonts w:asciiTheme="majorHAnsi" w:hAnsiTheme="majorHAnsi" w:cs="Helvetica"/>
          <w:sz w:val="28"/>
          <w:lang w:val="en-US"/>
        </w:rPr>
        <w:t xml:space="preserve">n the average worker lived on </w:t>
      </w:r>
      <w:r w:rsidR="004B46AE">
        <w:rPr>
          <w:rFonts w:asciiTheme="majorHAnsi" w:hAnsiTheme="majorHAnsi" w:cs="Helvetica"/>
          <w:sz w:val="28"/>
          <w:lang w:val="en-US"/>
        </w:rPr>
        <w:t>about 3</w:t>
      </w:r>
      <w:r w:rsidRPr="000F4432">
        <w:rPr>
          <w:rFonts w:asciiTheme="majorHAnsi" w:hAnsiTheme="majorHAnsi" w:cs="Helvetica"/>
          <w:sz w:val="28"/>
          <w:lang w:val="en-US"/>
        </w:rPr>
        <w:t xml:space="preserve">5 bucks a week.  Adjusted for inflation, he had </w:t>
      </w:r>
      <w:r>
        <w:rPr>
          <w:rFonts w:asciiTheme="majorHAnsi" w:hAnsiTheme="majorHAnsi" w:cs="Helvetica"/>
          <w:sz w:val="28"/>
          <w:lang w:val="en-US"/>
        </w:rPr>
        <w:t>over 250</w:t>
      </w:r>
      <w:r w:rsidRPr="000F4432">
        <w:rPr>
          <w:rFonts w:asciiTheme="majorHAnsi" w:hAnsiTheme="majorHAnsi" w:cs="Helvetica"/>
          <w:sz w:val="28"/>
          <w:lang w:val="en-US"/>
        </w:rPr>
        <w:t xml:space="preserve"> billion when he died in 1937, </w:t>
      </w:r>
      <w:r>
        <w:rPr>
          <w:rFonts w:asciiTheme="majorHAnsi" w:hAnsiTheme="majorHAnsi" w:cs="Helvetica"/>
          <w:sz w:val="28"/>
          <w:lang w:val="en-US"/>
        </w:rPr>
        <w:t xml:space="preserve">or about 1.5 billion in 1937 dollars, </w:t>
      </w:r>
      <w:r w:rsidRPr="000F4432">
        <w:rPr>
          <w:rFonts w:asciiTheme="majorHAnsi" w:hAnsiTheme="majorHAnsi" w:cs="Helvetica"/>
          <w:sz w:val="28"/>
          <w:lang w:val="en-US"/>
        </w:rPr>
        <w:t>and was easily the richest person in history,</w:t>
      </w:r>
      <w:r>
        <w:rPr>
          <w:rFonts w:asciiTheme="majorHAnsi" w:hAnsiTheme="majorHAnsi" w:cs="Helvetica"/>
          <w:sz w:val="28"/>
          <w:lang w:val="en-US"/>
        </w:rPr>
        <w:t xml:space="preserve"> with command of a 1.5%</w:t>
      </w:r>
      <w:r w:rsidRPr="000F4432">
        <w:rPr>
          <w:rFonts w:asciiTheme="majorHAnsi" w:hAnsiTheme="majorHAnsi" w:cs="Helvetica"/>
          <w:sz w:val="28"/>
          <w:lang w:val="en-US"/>
        </w:rPr>
        <w:t xml:space="preserve"> share of the entire US Economy.  </w:t>
      </w:r>
      <w:r>
        <w:rPr>
          <w:rFonts w:asciiTheme="majorHAnsi" w:hAnsiTheme="majorHAnsi" w:cs="Helvetica"/>
          <w:sz w:val="28"/>
          <w:lang w:val="en-US"/>
        </w:rPr>
        <w:t>The richest man alive today has about 75 billion.</w:t>
      </w:r>
    </w:p>
    <w:p w14:paraId="7301E672"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AF299F4"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p>
    <w:p w14:paraId="3808E6E7" w14:textId="77777777" w:rsidR="008457AE" w:rsidRDefault="004C09EF" w:rsidP="00DB56EA">
      <w:pPr>
        <w:widowControl w:val="0"/>
        <w:autoSpaceDE w:val="0"/>
        <w:autoSpaceDN w:val="0"/>
        <w:adjustRightInd w:val="0"/>
        <w:rPr>
          <w:rFonts w:asciiTheme="majorHAnsi" w:hAnsiTheme="majorHAnsi" w:cs="Helvetica"/>
          <w:b/>
          <w:color w:val="800000"/>
          <w:sz w:val="28"/>
          <w:lang w:val="en-US"/>
        </w:rPr>
      </w:pPr>
      <w:r w:rsidRPr="000F4432">
        <w:rPr>
          <w:noProof/>
          <w:lang w:val="en-US"/>
        </w:rPr>
        <w:drawing>
          <wp:inline distT="0" distB="0" distL="0" distR="0" wp14:anchorId="52132B6E" wp14:editId="4475ED75">
            <wp:extent cx="3958340" cy="5715000"/>
            <wp:effectExtent l="25400" t="0" r="4060" b="0"/>
            <wp:docPr id="1405"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1"/>
                    <a:srcRect/>
                    <a:stretch>
                      <a:fillRect/>
                    </a:stretch>
                  </pic:blipFill>
                  <pic:spPr bwMode="auto">
                    <a:xfrm>
                      <a:off x="0" y="0"/>
                      <a:ext cx="3958340" cy="5715000"/>
                    </a:xfrm>
                    <a:prstGeom prst="rect">
                      <a:avLst/>
                    </a:prstGeom>
                    <a:noFill/>
                    <a:ln w="9525">
                      <a:noFill/>
                      <a:miter lim="800000"/>
                      <a:headEnd/>
                      <a:tailEnd/>
                    </a:ln>
                  </pic:spPr>
                </pic:pic>
              </a:graphicData>
            </a:graphic>
          </wp:inline>
        </w:drawing>
      </w:r>
    </w:p>
    <w:p w14:paraId="488F0DC6"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 xml:space="preserve">38.  Who famously claimed to have said "fuddle </w:t>
      </w:r>
      <w:proofErr w:type="spellStart"/>
      <w:r w:rsidRPr="00767FA4">
        <w:rPr>
          <w:rFonts w:asciiTheme="majorHAnsi" w:hAnsiTheme="majorHAnsi" w:cs="Helvetica"/>
          <w:b/>
          <w:color w:val="800000"/>
          <w:sz w:val="28"/>
          <w:lang w:val="en-US"/>
        </w:rPr>
        <w:t>duddle</w:t>
      </w:r>
      <w:proofErr w:type="spellEnd"/>
      <w:r w:rsidRPr="00767FA4">
        <w:rPr>
          <w:rFonts w:asciiTheme="majorHAnsi" w:hAnsiTheme="majorHAnsi" w:cs="Helvetica"/>
          <w:b/>
          <w:color w:val="800000"/>
          <w:sz w:val="28"/>
          <w:lang w:val="en-US"/>
        </w:rPr>
        <w:t>"?</w:t>
      </w:r>
    </w:p>
    <w:p w14:paraId="33104750"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128C8E80" w14:textId="77777777" w:rsidR="004C09EF" w:rsidRDefault="004C09EF" w:rsidP="00DB56EA">
      <w:pPr>
        <w:widowControl w:val="0"/>
        <w:autoSpaceDE w:val="0"/>
        <w:autoSpaceDN w:val="0"/>
        <w:adjustRightInd w:val="0"/>
        <w:rPr>
          <w:rFonts w:asciiTheme="majorHAnsi" w:hAnsiTheme="majorHAnsi" w:cs="Helvetica"/>
          <w:sz w:val="28"/>
          <w:lang w:val="en-US"/>
        </w:rPr>
      </w:pPr>
      <w:r w:rsidRPr="00806302">
        <w:rPr>
          <w:rFonts w:asciiTheme="majorHAnsi" w:hAnsiTheme="majorHAnsi" w:cs="Helvetica"/>
          <w:sz w:val="28"/>
          <w:lang w:val="en-US"/>
        </w:rPr>
        <w:t xml:space="preserve">In 1971 Canadian PM Pierre Trudeau was heard to mutter something like “oh fuck off” or “fucking idiot” during a debate in Parliament, and claimed all he said was something akin to what a person says when he’s </w:t>
      </w:r>
      <w:r w:rsidRPr="00657898">
        <w:rPr>
          <w:rFonts w:asciiTheme="majorHAnsi" w:hAnsiTheme="majorHAnsi" w:cs="Helvetica"/>
          <w:i/>
          <w:sz w:val="28"/>
          <w:lang w:val="en-US"/>
        </w:rPr>
        <w:t>thinking</w:t>
      </w:r>
      <w:r w:rsidRPr="00806302">
        <w:rPr>
          <w:rFonts w:asciiTheme="majorHAnsi" w:hAnsiTheme="majorHAnsi" w:cs="Helvetica"/>
          <w:sz w:val="28"/>
          <w:lang w:val="en-US"/>
        </w:rPr>
        <w:t xml:space="preserve"> “fuddle </w:t>
      </w:r>
      <w:proofErr w:type="spellStart"/>
      <w:r w:rsidRPr="00806302">
        <w:rPr>
          <w:rFonts w:asciiTheme="majorHAnsi" w:hAnsiTheme="majorHAnsi" w:cs="Helvetica"/>
          <w:sz w:val="28"/>
          <w:lang w:val="en-US"/>
        </w:rPr>
        <w:t>duddle</w:t>
      </w:r>
      <w:proofErr w:type="spellEnd"/>
      <w:r w:rsidRPr="00806302">
        <w:rPr>
          <w:rFonts w:asciiTheme="majorHAnsi" w:hAnsiTheme="majorHAnsi" w:cs="Helvetica"/>
          <w:sz w:val="28"/>
          <w:lang w:val="en-US"/>
        </w:rPr>
        <w:t xml:space="preserve">”, without actually asserting what, exactly, he </w:t>
      </w:r>
      <w:r>
        <w:rPr>
          <w:rFonts w:asciiTheme="majorHAnsi" w:hAnsiTheme="majorHAnsi" w:cs="Helvetica"/>
          <w:sz w:val="28"/>
          <w:lang w:val="en-US"/>
        </w:rPr>
        <w:t xml:space="preserve">really </w:t>
      </w:r>
      <w:r w:rsidRPr="00657898">
        <w:rPr>
          <w:rFonts w:asciiTheme="majorHAnsi" w:hAnsiTheme="majorHAnsi" w:cs="Helvetica"/>
          <w:i/>
          <w:sz w:val="28"/>
          <w:lang w:val="en-US"/>
        </w:rPr>
        <w:t>did</w:t>
      </w:r>
      <w:r w:rsidRPr="00806302">
        <w:rPr>
          <w:rFonts w:asciiTheme="majorHAnsi" w:hAnsiTheme="majorHAnsi" w:cs="Helvetica"/>
          <w:sz w:val="28"/>
          <w:lang w:val="en-US"/>
        </w:rPr>
        <w:t xml:space="preserve"> say.  It became a sort of Trudeau trade-mark.</w:t>
      </w:r>
    </w:p>
    <w:p w14:paraId="35436E16" w14:textId="77777777" w:rsidR="004C09EF" w:rsidRPr="00806302" w:rsidRDefault="004C09EF" w:rsidP="00DB56EA">
      <w:pPr>
        <w:widowControl w:val="0"/>
        <w:autoSpaceDE w:val="0"/>
        <w:autoSpaceDN w:val="0"/>
        <w:adjustRightInd w:val="0"/>
        <w:rPr>
          <w:rFonts w:asciiTheme="majorHAnsi" w:hAnsiTheme="majorHAnsi" w:cs="Helvetica"/>
          <w:sz w:val="28"/>
          <w:lang w:val="en-US"/>
        </w:rPr>
      </w:pPr>
    </w:p>
    <w:p w14:paraId="76E3148F"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098B899"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3C75FE">
        <w:rPr>
          <w:noProof/>
          <w:lang w:val="en-US"/>
        </w:rPr>
        <w:drawing>
          <wp:inline distT="0" distB="0" distL="0" distR="0" wp14:anchorId="7B237AD1" wp14:editId="1B2B918C">
            <wp:extent cx="5991061" cy="3987800"/>
            <wp:effectExtent l="25400" t="0" r="3339" b="0"/>
            <wp:docPr id="1406"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2"/>
                    <a:srcRect/>
                    <a:stretch>
                      <a:fillRect/>
                    </a:stretch>
                  </pic:blipFill>
                  <pic:spPr bwMode="auto">
                    <a:xfrm>
                      <a:off x="0" y="0"/>
                      <a:ext cx="5984236" cy="3983257"/>
                    </a:xfrm>
                    <a:prstGeom prst="rect">
                      <a:avLst/>
                    </a:prstGeom>
                    <a:noFill/>
                    <a:ln w="9525">
                      <a:noFill/>
                      <a:miter lim="800000"/>
                      <a:headEnd/>
                      <a:tailEnd/>
                    </a:ln>
                  </pic:spPr>
                </pic:pic>
              </a:graphicData>
            </a:graphic>
          </wp:inline>
        </w:drawing>
      </w:r>
    </w:p>
    <w:p w14:paraId="7DEE88CA"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39.  What name is given to the official record of Parliament's proceedings?</w:t>
      </w:r>
    </w:p>
    <w:p w14:paraId="4302AAF7"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5865953A" w14:textId="77777777" w:rsidR="004C09EF" w:rsidRPr="00311DF6" w:rsidRDefault="004C09EF" w:rsidP="00DB56EA">
      <w:pPr>
        <w:widowControl w:val="0"/>
        <w:autoSpaceDE w:val="0"/>
        <w:autoSpaceDN w:val="0"/>
        <w:adjustRightInd w:val="0"/>
        <w:rPr>
          <w:rFonts w:asciiTheme="majorHAnsi" w:hAnsiTheme="majorHAnsi" w:cs="Helvetica"/>
          <w:sz w:val="28"/>
          <w:lang w:val="en-US"/>
        </w:rPr>
      </w:pPr>
      <w:r w:rsidRPr="00311DF6">
        <w:rPr>
          <w:rFonts w:asciiTheme="majorHAnsi" w:hAnsiTheme="majorHAnsi" w:cs="Helvetica"/>
          <w:sz w:val="28"/>
          <w:lang w:val="en-US"/>
        </w:rPr>
        <w:t xml:space="preserve">It’s called “Hansard”, not just here, but in England and other Commonwealth countries, named after Thomas </w:t>
      </w:r>
      <w:proofErr w:type="gramStart"/>
      <w:r w:rsidRPr="00311DF6">
        <w:rPr>
          <w:rFonts w:asciiTheme="majorHAnsi" w:hAnsiTheme="majorHAnsi" w:cs="Helvetica"/>
          <w:sz w:val="28"/>
          <w:lang w:val="en-US"/>
        </w:rPr>
        <w:t>Hansard ,</w:t>
      </w:r>
      <w:proofErr w:type="gramEnd"/>
      <w:r w:rsidRPr="00311DF6">
        <w:rPr>
          <w:rFonts w:asciiTheme="majorHAnsi" w:hAnsiTheme="majorHAnsi" w:cs="Helvetica"/>
          <w:sz w:val="28"/>
          <w:lang w:val="en-US"/>
        </w:rPr>
        <w:t xml:space="preserve"> a 19</w:t>
      </w:r>
      <w:r w:rsidRPr="00311DF6">
        <w:rPr>
          <w:rFonts w:asciiTheme="majorHAnsi" w:hAnsiTheme="majorHAnsi" w:cs="Helvetica"/>
          <w:sz w:val="28"/>
          <w:vertAlign w:val="superscript"/>
          <w:lang w:val="en-US"/>
        </w:rPr>
        <w:t>th</w:t>
      </w:r>
      <w:r w:rsidRPr="00311DF6">
        <w:rPr>
          <w:rFonts w:asciiTheme="majorHAnsi" w:hAnsiTheme="majorHAnsi" w:cs="Helvetica"/>
          <w:sz w:val="28"/>
          <w:lang w:val="en-US"/>
        </w:rPr>
        <w:t xml:space="preserve"> century printer and publisher, who was the first official printer to the English parliament.</w:t>
      </w:r>
    </w:p>
    <w:p w14:paraId="4C1AC78F"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3A668B99" w14:textId="77777777" w:rsidR="004C09EF" w:rsidRDefault="004C09EF" w:rsidP="00DB56EA">
      <w:pPr>
        <w:widowControl w:val="0"/>
        <w:autoSpaceDE w:val="0"/>
        <w:autoSpaceDN w:val="0"/>
        <w:adjustRightInd w:val="0"/>
        <w:ind w:hanging="141"/>
        <w:rPr>
          <w:rFonts w:asciiTheme="majorHAnsi" w:hAnsiTheme="majorHAnsi" w:cs="Helvetica"/>
          <w:b/>
          <w:color w:val="800000"/>
          <w:sz w:val="28"/>
          <w:lang w:val="en-US"/>
        </w:rPr>
      </w:pPr>
    </w:p>
    <w:p w14:paraId="0B062D79" w14:textId="77777777" w:rsidR="004C09EF" w:rsidRDefault="004C09EF" w:rsidP="00DB56EA">
      <w:pPr>
        <w:widowControl w:val="0"/>
        <w:tabs>
          <w:tab w:val="left" w:pos="5120"/>
        </w:tabs>
        <w:autoSpaceDE w:val="0"/>
        <w:autoSpaceDN w:val="0"/>
        <w:adjustRightInd w:val="0"/>
        <w:ind w:hanging="141"/>
        <w:rPr>
          <w:rFonts w:asciiTheme="majorHAnsi" w:hAnsiTheme="majorHAnsi" w:cs="Helvetica"/>
          <w:b/>
          <w:color w:val="800000"/>
          <w:sz w:val="28"/>
          <w:lang w:val="en-US"/>
        </w:rPr>
      </w:pPr>
      <w:r w:rsidRPr="00311DF6">
        <w:rPr>
          <w:noProof/>
          <w:lang w:val="en-US"/>
        </w:rPr>
        <w:drawing>
          <wp:inline distT="0" distB="0" distL="0" distR="0" wp14:anchorId="717B77CE" wp14:editId="28B012C6">
            <wp:extent cx="3305577" cy="5334000"/>
            <wp:effectExtent l="25400" t="0" r="0" b="0"/>
            <wp:docPr id="1407"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3"/>
                    <a:srcRect/>
                    <a:stretch>
                      <a:fillRect/>
                    </a:stretch>
                  </pic:blipFill>
                  <pic:spPr bwMode="auto">
                    <a:xfrm>
                      <a:off x="0" y="0"/>
                      <a:ext cx="3305577" cy="5334000"/>
                    </a:xfrm>
                    <a:prstGeom prst="rect">
                      <a:avLst/>
                    </a:prstGeom>
                    <a:noFill/>
                    <a:ln w="9525">
                      <a:noFill/>
                      <a:miter lim="800000"/>
                      <a:headEnd/>
                      <a:tailEnd/>
                    </a:ln>
                  </pic:spPr>
                </pic:pic>
              </a:graphicData>
            </a:graphic>
          </wp:inline>
        </w:drawing>
      </w:r>
      <w:r>
        <w:rPr>
          <w:rFonts w:asciiTheme="majorHAnsi" w:hAnsiTheme="majorHAnsi" w:cs="Helvetica"/>
          <w:b/>
          <w:color w:val="800000"/>
          <w:sz w:val="28"/>
          <w:lang w:val="en-US"/>
        </w:rPr>
        <w:tab/>
      </w:r>
    </w:p>
    <w:p w14:paraId="070B39FA"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40.  What policy was promoted under the name "reciprocity"?</w:t>
      </w:r>
    </w:p>
    <w:p w14:paraId="54BBD614"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4510A830" w14:textId="77777777" w:rsidR="004C09EF" w:rsidRDefault="004C09EF" w:rsidP="00DB56EA">
      <w:pPr>
        <w:widowControl w:val="0"/>
        <w:autoSpaceDE w:val="0"/>
        <w:autoSpaceDN w:val="0"/>
        <w:adjustRightInd w:val="0"/>
      </w:pPr>
      <w:r w:rsidRPr="00311DF6">
        <w:rPr>
          <w:rFonts w:asciiTheme="majorHAnsi" w:hAnsiTheme="majorHAnsi" w:cs="Helvetica"/>
          <w:sz w:val="28"/>
          <w:lang w:val="en-US"/>
        </w:rPr>
        <w:t xml:space="preserve">Free trade with the US was a policy </w:t>
      </w:r>
      <w:r>
        <w:rPr>
          <w:rFonts w:asciiTheme="majorHAnsi" w:hAnsiTheme="majorHAnsi" w:cs="Helvetica"/>
          <w:sz w:val="28"/>
          <w:lang w:val="en-US"/>
        </w:rPr>
        <w:t xml:space="preserve">first </w:t>
      </w:r>
      <w:r w:rsidRPr="00311DF6">
        <w:rPr>
          <w:rFonts w:asciiTheme="majorHAnsi" w:hAnsiTheme="majorHAnsi" w:cs="Helvetica"/>
          <w:sz w:val="28"/>
          <w:lang w:val="en-US"/>
        </w:rPr>
        <w:t xml:space="preserve">promoted as part of John </w:t>
      </w:r>
      <w:proofErr w:type="gramStart"/>
      <w:r w:rsidRPr="00311DF6">
        <w:rPr>
          <w:rFonts w:asciiTheme="majorHAnsi" w:hAnsiTheme="majorHAnsi" w:cs="Helvetica"/>
          <w:sz w:val="28"/>
          <w:lang w:val="en-US"/>
        </w:rPr>
        <w:t>A</w:t>
      </w:r>
      <w:proofErr w:type="gramEnd"/>
      <w:r w:rsidRPr="00311DF6">
        <w:rPr>
          <w:rFonts w:asciiTheme="majorHAnsi" w:hAnsiTheme="majorHAnsi" w:cs="Helvetica"/>
          <w:sz w:val="28"/>
          <w:lang w:val="en-US"/>
        </w:rPr>
        <w:t xml:space="preserve"> Macdonald</w:t>
      </w:r>
      <w:r>
        <w:rPr>
          <w:rFonts w:asciiTheme="majorHAnsi" w:hAnsiTheme="majorHAnsi" w:cs="Helvetica"/>
          <w:sz w:val="28"/>
          <w:lang w:val="en-US"/>
        </w:rPr>
        <w:t>’</w:t>
      </w:r>
      <w:r w:rsidRPr="00311DF6">
        <w:rPr>
          <w:rFonts w:asciiTheme="majorHAnsi" w:hAnsiTheme="majorHAnsi" w:cs="Helvetica"/>
          <w:sz w:val="28"/>
          <w:lang w:val="en-US"/>
        </w:rPr>
        <w:t xml:space="preserve">s National Policy following Confederation, under the name “reciprocity”.  </w:t>
      </w:r>
      <w:r>
        <w:rPr>
          <w:rFonts w:asciiTheme="majorHAnsi" w:hAnsiTheme="majorHAnsi" w:cs="Helvetica"/>
          <w:sz w:val="28"/>
          <w:lang w:val="en-US"/>
        </w:rPr>
        <w:t xml:space="preserve">It was, and remains, highly controversial; we </w:t>
      </w:r>
      <w:r w:rsidR="00DB77A1">
        <w:rPr>
          <w:rFonts w:asciiTheme="majorHAnsi" w:hAnsiTheme="majorHAnsi" w:cs="Helvetica"/>
          <w:sz w:val="28"/>
          <w:lang w:val="en-US"/>
        </w:rPr>
        <w:t>k</w:t>
      </w:r>
      <w:r>
        <w:rPr>
          <w:rFonts w:asciiTheme="majorHAnsi" w:hAnsiTheme="majorHAnsi" w:cs="Helvetica"/>
          <w:sz w:val="28"/>
          <w:lang w:val="en-US"/>
        </w:rPr>
        <w:t>now it as NAFTA today.</w:t>
      </w:r>
      <w:r w:rsidRPr="0017248B">
        <w:t xml:space="preserve"> </w:t>
      </w:r>
    </w:p>
    <w:p w14:paraId="2B111AFF" w14:textId="77777777" w:rsidR="004C09EF" w:rsidRDefault="004C09EF" w:rsidP="00DB56EA">
      <w:pPr>
        <w:widowControl w:val="0"/>
        <w:autoSpaceDE w:val="0"/>
        <w:autoSpaceDN w:val="0"/>
        <w:adjustRightInd w:val="0"/>
      </w:pPr>
    </w:p>
    <w:p w14:paraId="4A456F25" w14:textId="77777777" w:rsidR="004C09EF" w:rsidRDefault="004C09EF" w:rsidP="00DB56EA">
      <w:pPr>
        <w:widowControl w:val="0"/>
        <w:autoSpaceDE w:val="0"/>
        <w:autoSpaceDN w:val="0"/>
        <w:adjustRightInd w:val="0"/>
      </w:pPr>
    </w:p>
    <w:p w14:paraId="64C5B55B" w14:textId="77777777" w:rsidR="004C09EF" w:rsidRPr="00311DF6" w:rsidRDefault="004C09EF" w:rsidP="00DB56EA">
      <w:pPr>
        <w:widowControl w:val="0"/>
        <w:autoSpaceDE w:val="0"/>
        <w:autoSpaceDN w:val="0"/>
        <w:adjustRightInd w:val="0"/>
        <w:rPr>
          <w:rFonts w:asciiTheme="majorHAnsi" w:hAnsiTheme="majorHAnsi" w:cs="Helvetica"/>
          <w:sz w:val="28"/>
          <w:lang w:val="en-US"/>
        </w:rPr>
      </w:pPr>
      <w:r w:rsidRPr="0017248B">
        <w:rPr>
          <w:noProof/>
          <w:lang w:val="en-US"/>
        </w:rPr>
        <w:drawing>
          <wp:inline distT="0" distB="0" distL="0" distR="0" wp14:anchorId="05CCF001" wp14:editId="22200113">
            <wp:extent cx="5781930" cy="4724400"/>
            <wp:effectExtent l="25400" t="0" r="9270" b="0"/>
            <wp:docPr id="671"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4"/>
                    <a:srcRect/>
                    <a:stretch>
                      <a:fillRect/>
                    </a:stretch>
                  </pic:blipFill>
                  <pic:spPr bwMode="auto">
                    <a:xfrm>
                      <a:off x="0" y="0"/>
                      <a:ext cx="5788857" cy="4730060"/>
                    </a:xfrm>
                    <a:prstGeom prst="rect">
                      <a:avLst/>
                    </a:prstGeom>
                    <a:noFill/>
                    <a:ln w="9525">
                      <a:noFill/>
                      <a:miter lim="800000"/>
                      <a:headEnd/>
                      <a:tailEnd/>
                    </a:ln>
                  </pic:spPr>
                </pic:pic>
              </a:graphicData>
            </a:graphic>
          </wp:inline>
        </w:drawing>
      </w:r>
    </w:p>
    <w:p w14:paraId="0FCB58E0"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41.  What happened at Little Big Horn?</w:t>
      </w:r>
    </w:p>
    <w:p w14:paraId="071D43AC"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8B9DD1A" w14:textId="77777777" w:rsidR="004C09EF" w:rsidRPr="0017248B" w:rsidRDefault="004C09EF" w:rsidP="00DB56EA">
      <w:pPr>
        <w:widowControl w:val="0"/>
        <w:autoSpaceDE w:val="0"/>
        <w:autoSpaceDN w:val="0"/>
        <w:adjustRightInd w:val="0"/>
        <w:rPr>
          <w:rFonts w:asciiTheme="majorHAnsi" w:hAnsiTheme="majorHAnsi" w:cs="Helvetica"/>
          <w:sz w:val="28"/>
          <w:lang w:val="en-US"/>
        </w:rPr>
      </w:pPr>
      <w:r w:rsidRPr="0017248B">
        <w:rPr>
          <w:rFonts w:asciiTheme="majorHAnsi" w:hAnsiTheme="majorHAnsi" w:cs="Helvetica"/>
          <w:sz w:val="28"/>
          <w:lang w:val="en-US"/>
        </w:rPr>
        <w:t>Little Big Horn is the Montana battlefield where golden boy General George Custer and his 7</w:t>
      </w:r>
      <w:r w:rsidRPr="0017248B">
        <w:rPr>
          <w:rFonts w:asciiTheme="majorHAnsi" w:hAnsiTheme="majorHAnsi" w:cs="Helvetica"/>
          <w:sz w:val="28"/>
          <w:vertAlign w:val="superscript"/>
          <w:lang w:val="en-US"/>
        </w:rPr>
        <w:t>th</w:t>
      </w:r>
      <w:r w:rsidRPr="0017248B">
        <w:rPr>
          <w:rFonts w:asciiTheme="majorHAnsi" w:hAnsiTheme="majorHAnsi" w:cs="Helvetica"/>
          <w:sz w:val="28"/>
          <w:lang w:val="en-US"/>
        </w:rPr>
        <w:t xml:space="preserve"> Cavalry were annihilated by Lakota Sioux warriors under Crazy Horse.  “Custer’s Last Stand” is one of those mythological events in US culture.  </w:t>
      </w:r>
    </w:p>
    <w:p w14:paraId="5D63EA16"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5D183E4F"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61B4142" w14:textId="77777777" w:rsidR="008457AE" w:rsidRDefault="004C09EF" w:rsidP="00DB56EA">
      <w:pPr>
        <w:widowControl w:val="0"/>
        <w:autoSpaceDE w:val="0"/>
        <w:autoSpaceDN w:val="0"/>
        <w:adjustRightInd w:val="0"/>
        <w:rPr>
          <w:rFonts w:asciiTheme="majorHAnsi" w:hAnsiTheme="majorHAnsi" w:cs="Helvetica"/>
          <w:b/>
          <w:color w:val="800000"/>
          <w:sz w:val="28"/>
          <w:lang w:val="en-US"/>
        </w:rPr>
      </w:pPr>
      <w:r w:rsidRPr="0017248B">
        <w:rPr>
          <w:noProof/>
          <w:lang w:val="en-US"/>
        </w:rPr>
        <w:drawing>
          <wp:inline distT="0" distB="0" distL="0" distR="0" wp14:anchorId="40D5FDE9" wp14:editId="6C7A9C79">
            <wp:extent cx="5573486" cy="3962400"/>
            <wp:effectExtent l="25400" t="0" r="0" b="0"/>
            <wp:docPr id="676"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5"/>
                    <a:srcRect/>
                    <a:stretch>
                      <a:fillRect/>
                    </a:stretch>
                  </pic:blipFill>
                  <pic:spPr bwMode="auto">
                    <a:xfrm>
                      <a:off x="0" y="0"/>
                      <a:ext cx="5567136" cy="3957886"/>
                    </a:xfrm>
                    <a:prstGeom prst="rect">
                      <a:avLst/>
                    </a:prstGeom>
                    <a:noFill/>
                    <a:ln w="9525">
                      <a:noFill/>
                      <a:miter lim="800000"/>
                      <a:headEnd/>
                      <a:tailEnd/>
                    </a:ln>
                  </pic:spPr>
                </pic:pic>
              </a:graphicData>
            </a:graphic>
          </wp:inline>
        </w:drawing>
      </w:r>
    </w:p>
    <w:p w14:paraId="5EA32B4F" w14:textId="77777777" w:rsidR="008457AE" w:rsidRDefault="008457AE" w:rsidP="00DB56EA">
      <w:pPr>
        <w:widowControl w:val="0"/>
        <w:autoSpaceDE w:val="0"/>
        <w:autoSpaceDN w:val="0"/>
        <w:adjustRightInd w:val="0"/>
        <w:rPr>
          <w:rFonts w:asciiTheme="majorHAnsi" w:hAnsiTheme="majorHAnsi" w:cs="Helvetica"/>
          <w:b/>
          <w:color w:val="800000"/>
          <w:sz w:val="28"/>
          <w:lang w:val="en-US"/>
        </w:rPr>
      </w:pPr>
    </w:p>
    <w:p w14:paraId="34C16797"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17248B">
        <w:rPr>
          <w:noProof/>
          <w:lang w:val="en-US"/>
        </w:rPr>
        <w:drawing>
          <wp:inline distT="0" distB="0" distL="0" distR="0" wp14:anchorId="36D1BD14" wp14:editId="274F6A21">
            <wp:extent cx="5232400" cy="7462604"/>
            <wp:effectExtent l="25400" t="0" r="0" b="0"/>
            <wp:docPr id="677"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6"/>
                    <a:srcRect/>
                    <a:stretch>
                      <a:fillRect/>
                    </a:stretch>
                  </pic:blipFill>
                  <pic:spPr bwMode="auto">
                    <a:xfrm>
                      <a:off x="0" y="0"/>
                      <a:ext cx="5236981" cy="7469138"/>
                    </a:xfrm>
                    <a:prstGeom prst="rect">
                      <a:avLst/>
                    </a:prstGeom>
                    <a:noFill/>
                    <a:ln w="9525">
                      <a:noFill/>
                      <a:miter lim="800000"/>
                      <a:headEnd/>
                      <a:tailEnd/>
                    </a:ln>
                  </pic:spPr>
                </pic:pic>
              </a:graphicData>
            </a:graphic>
          </wp:inline>
        </w:drawing>
      </w:r>
    </w:p>
    <w:p w14:paraId="7AAFE94A"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42.  What is the speed at which you reach "escape velocity" and why is that important?</w:t>
      </w:r>
    </w:p>
    <w:p w14:paraId="4995A921"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D862A89" w14:textId="77777777" w:rsidR="004C09EF" w:rsidRPr="00B511DD" w:rsidRDefault="004C09EF" w:rsidP="00DB56EA">
      <w:pPr>
        <w:widowControl w:val="0"/>
        <w:autoSpaceDE w:val="0"/>
        <w:autoSpaceDN w:val="0"/>
        <w:adjustRightInd w:val="0"/>
      </w:pPr>
      <w:r w:rsidRPr="00B511DD">
        <w:rPr>
          <w:rFonts w:asciiTheme="majorHAnsi" w:hAnsiTheme="majorHAnsi" w:cs="Helvetica"/>
          <w:sz w:val="28"/>
          <w:lang w:val="en-US"/>
        </w:rPr>
        <w:t xml:space="preserve">“Escape velocity” is the speed at which you must propel yourself in order to escape the gravity field of a massive object.  Escape velocity for the Earth is about 25,000 MPH, or 40,000 </w:t>
      </w:r>
      <w:proofErr w:type="spellStart"/>
      <w:r w:rsidRPr="00B511DD">
        <w:rPr>
          <w:rFonts w:asciiTheme="majorHAnsi" w:hAnsiTheme="majorHAnsi" w:cs="Helvetica"/>
          <w:sz w:val="28"/>
          <w:lang w:val="en-US"/>
        </w:rPr>
        <w:t>KmH.</w:t>
      </w:r>
      <w:proofErr w:type="spellEnd"/>
    </w:p>
    <w:p w14:paraId="6F1A918C" w14:textId="77777777" w:rsidR="004C09EF" w:rsidRDefault="004C09EF" w:rsidP="00DB56EA">
      <w:pPr>
        <w:widowControl w:val="0"/>
        <w:autoSpaceDE w:val="0"/>
        <w:autoSpaceDN w:val="0"/>
        <w:adjustRightInd w:val="0"/>
      </w:pPr>
    </w:p>
    <w:p w14:paraId="694EA882" w14:textId="77777777" w:rsidR="004C09EF" w:rsidRDefault="004C09EF" w:rsidP="00DB56EA">
      <w:pPr>
        <w:widowControl w:val="0"/>
        <w:autoSpaceDE w:val="0"/>
        <w:autoSpaceDN w:val="0"/>
        <w:adjustRightInd w:val="0"/>
      </w:pPr>
    </w:p>
    <w:p w14:paraId="09A37EC9"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B511DD">
        <w:rPr>
          <w:noProof/>
          <w:lang w:val="en-US"/>
        </w:rPr>
        <w:drawing>
          <wp:inline distT="0" distB="0" distL="0" distR="0" wp14:anchorId="2CA740DE" wp14:editId="27704610">
            <wp:extent cx="5702460" cy="4051300"/>
            <wp:effectExtent l="25400" t="0" r="12540" b="0"/>
            <wp:docPr id="678"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7"/>
                    <a:srcRect/>
                    <a:stretch>
                      <a:fillRect/>
                    </a:stretch>
                  </pic:blipFill>
                  <pic:spPr bwMode="auto">
                    <a:xfrm>
                      <a:off x="0" y="0"/>
                      <a:ext cx="5702460" cy="4051300"/>
                    </a:xfrm>
                    <a:prstGeom prst="rect">
                      <a:avLst/>
                    </a:prstGeom>
                    <a:noFill/>
                    <a:ln w="9525">
                      <a:noFill/>
                      <a:miter lim="800000"/>
                      <a:headEnd/>
                      <a:tailEnd/>
                    </a:ln>
                  </pic:spPr>
                </pic:pic>
              </a:graphicData>
            </a:graphic>
          </wp:inline>
        </w:drawing>
      </w:r>
    </w:p>
    <w:p w14:paraId="6043ACA6"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43.  In what special sort of orbit do you need to place a communications satellite?</w:t>
      </w:r>
    </w:p>
    <w:p w14:paraId="1F434F06"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743B502D" w14:textId="77777777" w:rsidR="004C09EF" w:rsidRPr="00540FD2" w:rsidRDefault="004C09EF" w:rsidP="00DB56EA">
      <w:pPr>
        <w:widowControl w:val="0"/>
        <w:autoSpaceDE w:val="0"/>
        <w:autoSpaceDN w:val="0"/>
        <w:adjustRightInd w:val="0"/>
      </w:pPr>
      <w:r w:rsidRPr="00540FD2">
        <w:rPr>
          <w:rFonts w:asciiTheme="majorHAnsi" w:hAnsiTheme="majorHAnsi" w:cs="Helvetica"/>
          <w:sz w:val="28"/>
          <w:lang w:val="en-US"/>
        </w:rPr>
        <w:t xml:space="preserve">To be most useful, a communications satellite should always be in the same place in the sky as viewed from down here, so that you can continuously bounce signals off it.  But of course, our planet spins on its axis, and anything in orbit spins round the earth, so this would seem to be awfully difficult to do, but it turns out if you put something in an orbit about 22,000 miles up, its </w:t>
      </w:r>
      <w:r>
        <w:rPr>
          <w:rFonts w:asciiTheme="majorHAnsi" w:hAnsiTheme="majorHAnsi" w:cs="Helvetica"/>
          <w:sz w:val="28"/>
          <w:lang w:val="en-US"/>
        </w:rPr>
        <w:t xml:space="preserve">orbital </w:t>
      </w:r>
      <w:r w:rsidRPr="00540FD2">
        <w:rPr>
          <w:rFonts w:asciiTheme="majorHAnsi" w:hAnsiTheme="majorHAnsi" w:cs="Helvetica"/>
          <w:sz w:val="28"/>
          <w:lang w:val="en-US"/>
        </w:rPr>
        <w:t xml:space="preserve">speed will allow it to track the Earth’s rotation perfectly. </w:t>
      </w:r>
      <w:r>
        <w:rPr>
          <w:rFonts w:asciiTheme="majorHAnsi" w:hAnsiTheme="majorHAnsi" w:cs="Helvetica"/>
          <w:sz w:val="28"/>
          <w:lang w:val="en-US"/>
        </w:rPr>
        <w:t xml:space="preserve"> </w:t>
      </w:r>
      <w:r w:rsidRPr="00540FD2">
        <w:rPr>
          <w:rFonts w:asciiTheme="majorHAnsi" w:hAnsiTheme="majorHAnsi" w:cs="Helvetica"/>
          <w:sz w:val="28"/>
          <w:lang w:val="en-US"/>
        </w:rPr>
        <w:t>From our perspective it isn’t moving, and is thus in “geo-stationary” or “geosynchronous”</w:t>
      </w:r>
      <w:r>
        <w:rPr>
          <w:rFonts w:asciiTheme="majorHAnsi" w:hAnsiTheme="majorHAnsi" w:cs="Helvetica"/>
          <w:sz w:val="28"/>
          <w:lang w:val="en-US"/>
        </w:rPr>
        <w:t xml:space="preserve"> </w:t>
      </w:r>
      <w:r w:rsidRPr="00540FD2">
        <w:rPr>
          <w:rFonts w:asciiTheme="majorHAnsi" w:hAnsiTheme="majorHAnsi" w:cs="Helvetica"/>
          <w:sz w:val="28"/>
          <w:lang w:val="en-US"/>
        </w:rPr>
        <w:t>orbit.  This was first suggested by sci-fi writer Arthur C Clarke.</w:t>
      </w:r>
      <w:r w:rsidRPr="00540FD2">
        <w:t xml:space="preserve"> </w:t>
      </w:r>
    </w:p>
    <w:p w14:paraId="227FB4A0" w14:textId="77777777" w:rsidR="004C09EF" w:rsidRDefault="004C09EF" w:rsidP="00DB56EA">
      <w:pPr>
        <w:widowControl w:val="0"/>
        <w:autoSpaceDE w:val="0"/>
        <w:autoSpaceDN w:val="0"/>
        <w:adjustRightInd w:val="0"/>
      </w:pPr>
    </w:p>
    <w:p w14:paraId="184135B8"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p>
    <w:p w14:paraId="18B69449" w14:textId="77777777" w:rsidR="008457AE" w:rsidRDefault="004C09EF" w:rsidP="00DB56EA">
      <w:pPr>
        <w:widowControl w:val="0"/>
        <w:autoSpaceDE w:val="0"/>
        <w:autoSpaceDN w:val="0"/>
        <w:adjustRightInd w:val="0"/>
        <w:rPr>
          <w:rFonts w:asciiTheme="majorHAnsi" w:hAnsiTheme="majorHAnsi" w:cs="Helvetica"/>
          <w:b/>
          <w:color w:val="800000"/>
          <w:sz w:val="28"/>
          <w:lang w:val="en-US"/>
        </w:rPr>
      </w:pPr>
      <w:r w:rsidRPr="00540FD2">
        <w:rPr>
          <w:rFonts w:asciiTheme="majorHAnsi" w:hAnsiTheme="majorHAnsi" w:cs="Helvetica"/>
          <w:b/>
          <w:noProof/>
          <w:color w:val="800000"/>
          <w:sz w:val="28"/>
          <w:lang w:val="en-US"/>
        </w:rPr>
        <w:drawing>
          <wp:inline distT="0" distB="0" distL="0" distR="0" wp14:anchorId="193C9D3F" wp14:editId="45692DAA">
            <wp:extent cx="5960830" cy="2933700"/>
            <wp:effectExtent l="25400" t="0" r="8170" b="0"/>
            <wp:docPr id="680"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8"/>
                    <a:srcRect/>
                    <a:stretch>
                      <a:fillRect/>
                    </a:stretch>
                  </pic:blipFill>
                  <pic:spPr bwMode="auto">
                    <a:xfrm>
                      <a:off x="0" y="0"/>
                      <a:ext cx="5960830" cy="2933700"/>
                    </a:xfrm>
                    <a:prstGeom prst="rect">
                      <a:avLst/>
                    </a:prstGeom>
                    <a:noFill/>
                    <a:ln w="9525">
                      <a:noFill/>
                      <a:miter lim="800000"/>
                      <a:headEnd/>
                      <a:tailEnd/>
                    </a:ln>
                  </pic:spPr>
                </pic:pic>
              </a:graphicData>
            </a:graphic>
          </wp:inline>
        </w:drawing>
      </w:r>
    </w:p>
    <w:p w14:paraId="2F637017" w14:textId="77777777" w:rsidR="008457AE" w:rsidRDefault="008457AE" w:rsidP="00DB56EA">
      <w:pPr>
        <w:widowControl w:val="0"/>
        <w:autoSpaceDE w:val="0"/>
        <w:autoSpaceDN w:val="0"/>
        <w:adjustRightInd w:val="0"/>
        <w:rPr>
          <w:rFonts w:asciiTheme="majorHAnsi" w:hAnsiTheme="majorHAnsi" w:cs="Helvetica"/>
          <w:b/>
          <w:color w:val="800000"/>
          <w:sz w:val="28"/>
          <w:lang w:val="en-US"/>
        </w:rPr>
      </w:pPr>
    </w:p>
    <w:p w14:paraId="14CFE558"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44.  Who said "give me a lever big enough and I could move the world"?</w:t>
      </w:r>
    </w:p>
    <w:p w14:paraId="069E2349"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7BBC517A" w14:textId="77777777" w:rsidR="004C09EF" w:rsidRPr="00540FD2" w:rsidRDefault="004C09EF" w:rsidP="00DB56EA">
      <w:pPr>
        <w:widowControl w:val="0"/>
        <w:autoSpaceDE w:val="0"/>
        <w:autoSpaceDN w:val="0"/>
        <w:adjustRightInd w:val="0"/>
        <w:rPr>
          <w:rFonts w:asciiTheme="majorHAnsi" w:hAnsiTheme="majorHAnsi" w:cs="Helvetica"/>
          <w:sz w:val="28"/>
          <w:lang w:val="en-US"/>
        </w:rPr>
      </w:pPr>
      <w:r w:rsidRPr="00540FD2">
        <w:rPr>
          <w:rFonts w:asciiTheme="majorHAnsi" w:hAnsiTheme="majorHAnsi" w:cs="Helvetica"/>
          <w:sz w:val="28"/>
          <w:lang w:val="en-US"/>
        </w:rPr>
        <w:t>Archimedes.</w:t>
      </w:r>
      <w:r>
        <w:rPr>
          <w:rFonts w:asciiTheme="majorHAnsi" w:hAnsiTheme="majorHAnsi" w:cs="Helvetica"/>
          <w:sz w:val="28"/>
          <w:lang w:val="en-US"/>
        </w:rPr>
        <w:t xml:space="preserve">  The exact quote is “give me a lever long enough and a place to stand and I shall move the world” according to some sources.</w:t>
      </w:r>
    </w:p>
    <w:p w14:paraId="028EAABD"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3638BA0D"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394650B4"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A14B67">
        <w:rPr>
          <w:noProof/>
          <w:lang w:val="en-US"/>
        </w:rPr>
        <w:drawing>
          <wp:inline distT="0" distB="0" distL="0" distR="0" wp14:anchorId="6F0999F0" wp14:editId="5E637B74">
            <wp:extent cx="5924550" cy="3949700"/>
            <wp:effectExtent l="25400" t="0" r="0" b="0"/>
            <wp:docPr id="70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9"/>
                    <a:srcRect/>
                    <a:stretch>
                      <a:fillRect/>
                    </a:stretch>
                  </pic:blipFill>
                  <pic:spPr bwMode="auto">
                    <a:xfrm>
                      <a:off x="0" y="0"/>
                      <a:ext cx="5925300" cy="3950200"/>
                    </a:xfrm>
                    <a:prstGeom prst="rect">
                      <a:avLst/>
                    </a:prstGeom>
                    <a:noFill/>
                    <a:ln w="9525">
                      <a:noFill/>
                      <a:miter lim="800000"/>
                      <a:headEnd/>
                      <a:tailEnd/>
                    </a:ln>
                  </pic:spPr>
                </pic:pic>
              </a:graphicData>
            </a:graphic>
          </wp:inline>
        </w:drawing>
      </w:r>
    </w:p>
    <w:p w14:paraId="5992DAE9"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45.  What's a Yeti?</w:t>
      </w:r>
    </w:p>
    <w:p w14:paraId="71E50E75"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7B689B55" w14:textId="77777777" w:rsidR="004C09EF" w:rsidRPr="00540FD2" w:rsidRDefault="004C09EF" w:rsidP="00DB56EA">
      <w:pPr>
        <w:widowControl w:val="0"/>
        <w:autoSpaceDE w:val="0"/>
        <w:autoSpaceDN w:val="0"/>
        <w:adjustRightInd w:val="0"/>
        <w:rPr>
          <w:rFonts w:asciiTheme="majorHAnsi" w:hAnsiTheme="majorHAnsi" w:cs="Helvetica"/>
          <w:sz w:val="28"/>
          <w:lang w:val="en-US"/>
        </w:rPr>
      </w:pPr>
      <w:r w:rsidRPr="00540FD2">
        <w:rPr>
          <w:rFonts w:asciiTheme="majorHAnsi" w:hAnsiTheme="majorHAnsi" w:cs="Helvetica"/>
          <w:sz w:val="28"/>
          <w:lang w:val="en-US"/>
        </w:rPr>
        <w:t>That’s the local name for the Bigfoot-like creature that is said to haunt the Himalayas, also called the “Abominable Snow Man”.  Intriguing evidence, difficult to fake, has been found at high altitude.</w:t>
      </w:r>
    </w:p>
    <w:p w14:paraId="771BFD64"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7D4ECBA"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0E8A57BE" w14:textId="77777777" w:rsidR="008457AE" w:rsidRDefault="004C09EF" w:rsidP="00DB56EA">
      <w:pPr>
        <w:widowControl w:val="0"/>
        <w:autoSpaceDE w:val="0"/>
        <w:autoSpaceDN w:val="0"/>
        <w:adjustRightInd w:val="0"/>
        <w:rPr>
          <w:rFonts w:asciiTheme="majorHAnsi" w:hAnsiTheme="majorHAnsi" w:cs="Helvetica"/>
          <w:b/>
          <w:color w:val="800000"/>
          <w:sz w:val="28"/>
          <w:lang w:val="en-US"/>
        </w:rPr>
      </w:pPr>
      <w:r w:rsidRPr="00540FD2">
        <w:rPr>
          <w:noProof/>
          <w:lang w:val="en-US"/>
        </w:rPr>
        <w:drawing>
          <wp:inline distT="0" distB="0" distL="0" distR="0" wp14:anchorId="2984074E" wp14:editId="4918FFF8">
            <wp:extent cx="5588000" cy="3352800"/>
            <wp:effectExtent l="25400" t="0" r="0" b="0"/>
            <wp:docPr id="681"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0"/>
                    <a:srcRect/>
                    <a:stretch>
                      <a:fillRect/>
                    </a:stretch>
                  </pic:blipFill>
                  <pic:spPr bwMode="auto">
                    <a:xfrm>
                      <a:off x="0" y="0"/>
                      <a:ext cx="5581634" cy="3348981"/>
                    </a:xfrm>
                    <a:prstGeom prst="rect">
                      <a:avLst/>
                    </a:prstGeom>
                    <a:noFill/>
                    <a:ln w="9525">
                      <a:noFill/>
                      <a:miter lim="800000"/>
                      <a:headEnd/>
                      <a:tailEnd/>
                    </a:ln>
                  </pic:spPr>
                </pic:pic>
              </a:graphicData>
            </a:graphic>
          </wp:inline>
        </w:drawing>
      </w:r>
    </w:p>
    <w:p w14:paraId="6C54C207"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p>
    <w:p w14:paraId="0AA4749E"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B265DF">
        <w:rPr>
          <w:noProof/>
          <w:lang w:val="en-US"/>
        </w:rPr>
        <w:drawing>
          <wp:inline distT="0" distB="0" distL="0" distR="0" wp14:anchorId="5F20B59E" wp14:editId="04E45727">
            <wp:extent cx="5620537" cy="3022600"/>
            <wp:effectExtent l="25400" t="0" r="0" b="0"/>
            <wp:docPr id="68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1"/>
                    <a:srcRect/>
                    <a:stretch>
                      <a:fillRect/>
                    </a:stretch>
                  </pic:blipFill>
                  <pic:spPr bwMode="auto">
                    <a:xfrm>
                      <a:off x="0" y="0"/>
                      <a:ext cx="5625315" cy="3025170"/>
                    </a:xfrm>
                    <a:prstGeom prst="rect">
                      <a:avLst/>
                    </a:prstGeom>
                    <a:noFill/>
                    <a:ln w="9525">
                      <a:noFill/>
                      <a:miter lim="800000"/>
                      <a:headEnd/>
                      <a:tailEnd/>
                    </a:ln>
                  </pic:spPr>
                </pic:pic>
              </a:graphicData>
            </a:graphic>
          </wp:inline>
        </w:drawing>
      </w:r>
    </w:p>
    <w:p w14:paraId="621A7E6E"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 xml:space="preserve">46. </w:t>
      </w:r>
      <w:r>
        <w:rPr>
          <w:rFonts w:asciiTheme="majorHAnsi" w:hAnsiTheme="majorHAnsi" w:cs="Helvetica"/>
          <w:b/>
          <w:color w:val="800000"/>
          <w:sz w:val="28"/>
          <w:lang w:val="en-US"/>
        </w:rPr>
        <w:t> What are you measuring with a C</w:t>
      </w:r>
      <w:r w:rsidRPr="00767FA4">
        <w:rPr>
          <w:rFonts w:asciiTheme="majorHAnsi" w:hAnsiTheme="majorHAnsi" w:cs="Helvetica"/>
          <w:b/>
          <w:color w:val="800000"/>
          <w:sz w:val="28"/>
          <w:lang w:val="en-US"/>
        </w:rPr>
        <w:t>arbon 14 test?</w:t>
      </w:r>
    </w:p>
    <w:p w14:paraId="2D71222C"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6838AE26" w14:textId="77777777" w:rsidR="004C09EF" w:rsidRDefault="004C09EF" w:rsidP="00DB56EA">
      <w:pPr>
        <w:widowControl w:val="0"/>
        <w:autoSpaceDE w:val="0"/>
        <w:autoSpaceDN w:val="0"/>
        <w:adjustRightInd w:val="0"/>
        <w:rPr>
          <w:rFonts w:asciiTheme="majorHAnsi" w:hAnsiTheme="majorHAnsi" w:cs="Helvetica"/>
          <w:sz w:val="28"/>
          <w:lang w:val="en-US"/>
        </w:rPr>
      </w:pPr>
      <w:r w:rsidRPr="00B265DF">
        <w:rPr>
          <w:rFonts w:asciiTheme="majorHAnsi" w:hAnsiTheme="majorHAnsi" w:cs="Helvetica"/>
          <w:sz w:val="28"/>
          <w:lang w:val="en-US"/>
        </w:rPr>
        <w:t xml:space="preserve">Carbon 14 </w:t>
      </w:r>
      <w:r>
        <w:rPr>
          <w:rFonts w:asciiTheme="majorHAnsi" w:hAnsiTheme="majorHAnsi" w:cs="Helvetica"/>
          <w:sz w:val="28"/>
          <w:lang w:val="en-US"/>
        </w:rPr>
        <w:t>is a radioactive isotope of C</w:t>
      </w:r>
      <w:r w:rsidRPr="00B265DF">
        <w:rPr>
          <w:rFonts w:asciiTheme="majorHAnsi" w:hAnsiTheme="majorHAnsi" w:cs="Helvetica"/>
          <w:sz w:val="28"/>
          <w:lang w:val="en-US"/>
        </w:rPr>
        <w:t xml:space="preserve">arbon </w:t>
      </w:r>
      <w:r>
        <w:rPr>
          <w:rFonts w:asciiTheme="majorHAnsi" w:hAnsiTheme="majorHAnsi" w:cs="Helvetica"/>
          <w:sz w:val="28"/>
          <w:lang w:val="en-US"/>
        </w:rPr>
        <w:t xml:space="preserve">– the “14” is its atomic number, indicating the contents of its nucleus, in this case, 8 neutrons and 6 protons.  Isotopes are unstable, and Carbon 14 is one </w:t>
      </w:r>
      <w:r w:rsidRPr="00B265DF">
        <w:rPr>
          <w:rFonts w:asciiTheme="majorHAnsi" w:hAnsiTheme="majorHAnsi" w:cs="Helvetica"/>
          <w:sz w:val="28"/>
          <w:lang w:val="en-US"/>
        </w:rPr>
        <w:t>that tends to break down over time, “decaying” l</w:t>
      </w:r>
      <w:r>
        <w:rPr>
          <w:rFonts w:asciiTheme="majorHAnsi" w:hAnsiTheme="majorHAnsi" w:cs="Helvetica"/>
          <w:sz w:val="28"/>
          <w:lang w:val="en-US"/>
        </w:rPr>
        <w:t>ike all radioactive elements do, until it has shed a couple of neutrons and becomes “normal” Carbon 12, with an equal number of protons and neutrons.</w:t>
      </w:r>
    </w:p>
    <w:p w14:paraId="617DE289" w14:textId="77777777" w:rsidR="004C09EF" w:rsidRDefault="004C09EF" w:rsidP="00DB56EA">
      <w:pPr>
        <w:widowControl w:val="0"/>
        <w:autoSpaceDE w:val="0"/>
        <w:autoSpaceDN w:val="0"/>
        <w:adjustRightInd w:val="0"/>
        <w:rPr>
          <w:rFonts w:asciiTheme="majorHAnsi" w:hAnsiTheme="majorHAnsi" w:cs="Helvetica"/>
          <w:sz w:val="28"/>
          <w:lang w:val="en-US"/>
        </w:rPr>
      </w:pPr>
    </w:p>
    <w:p w14:paraId="35688FD7" w14:textId="77777777" w:rsidR="004C09EF" w:rsidRPr="00B265DF" w:rsidRDefault="004C09EF" w:rsidP="00DB56EA">
      <w:pPr>
        <w:widowControl w:val="0"/>
        <w:autoSpaceDE w:val="0"/>
        <w:autoSpaceDN w:val="0"/>
        <w:adjustRightInd w:val="0"/>
        <w:rPr>
          <w:rFonts w:asciiTheme="majorHAnsi" w:hAnsiTheme="majorHAnsi" w:cs="Helvetica"/>
          <w:sz w:val="28"/>
          <w:lang w:val="en-US"/>
        </w:rPr>
      </w:pPr>
      <w:r w:rsidRPr="00B265DF">
        <w:rPr>
          <w:rFonts w:asciiTheme="majorHAnsi" w:hAnsiTheme="majorHAnsi" w:cs="Helvetica"/>
          <w:sz w:val="28"/>
          <w:lang w:val="en-US"/>
        </w:rPr>
        <w:t>Anything orga</w:t>
      </w:r>
      <w:r>
        <w:rPr>
          <w:rFonts w:asciiTheme="majorHAnsi" w:hAnsiTheme="majorHAnsi" w:cs="Helvetica"/>
          <w:sz w:val="28"/>
          <w:lang w:val="en-US"/>
        </w:rPr>
        <w:t>nic, plant or animal, has some C</w:t>
      </w:r>
      <w:r w:rsidRPr="00B265DF">
        <w:rPr>
          <w:rFonts w:asciiTheme="majorHAnsi" w:hAnsiTheme="majorHAnsi" w:cs="Helvetica"/>
          <w:sz w:val="28"/>
          <w:lang w:val="en-US"/>
        </w:rPr>
        <w:t>arbon 14 mixed in with</w:t>
      </w:r>
      <w:r>
        <w:rPr>
          <w:rFonts w:asciiTheme="majorHAnsi" w:hAnsiTheme="majorHAnsi" w:cs="Helvetica"/>
          <w:sz w:val="28"/>
          <w:lang w:val="en-US"/>
        </w:rPr>
        <w:t xml:space="preserve"> its atoms, ingested with organic nutrients.  When that organism</w:t>
      </w:r>
      <w:r w:rsidRPr="00B265DF">
        <w:rPr>
          <w:rFonts w:asciiTheme="majorHAnsi" w:hAnsiTheme="majorHAnsi" w:cs="Helvetica"/>
          <w:sz w:val="28"/>
          <w:lang w:val="en-US"/>
        </w:rPr>
        <w:t xml:space="preserve"> dies, and stops replenishing itself from outside sources, the isotope will slowly start to</w:t>
      </w:r>
      <w:r>
        <w:rPr>
          <w:rFonts w:asciiTheme="majorHAnsi" w:hAnsiTheme="majorHAnsi" w:cs="Helvetica"/>
          <w:sz w:val="28"/>
          <w:lang w:val="en-US"/>
        </w:rPr>
        <w:t xml:space="preserve"> disappear from the remains.  Yo</w:t>
      </w:r>
      <w:r w:rsidRPr="00B265DF">
        <w:rPr>
          <w:rFonts w:asciiTheme="majorHAnsi" w:hAnsiTheme="majorHAnsi" w:cs="Helvetica"/>
          <w:sz w:val="28"/>
          <w:lang w:val="en-US"/>
        </w:rPr>
        <w:t>u can thus measure the age of anything organic and dead by how mu</w:t>
      </w:r>
      <w:r>
        <w:rPr>
          <w:rFonts w:asciiTheme="majorHAnsi" w:hAnsiTheme="majorHAnsi" w:cs="Helvetica"/>
          <w:sz w:val="28"/>
          <w:lang w:val="en-US"/>
        </w:rPr>
        <w:t>ch Carbon 14 exists in its remains, and the same holds true for any</w:t>
      </w:r>
      <w:r w:rsidRPr="00B265DF">
        <w:rPr>
          <w:rFonts w:asciiTheme="majorHAnsi" w:hAnsiTheme="majorHAnsi" w:cs="Helvetica"/>
          <w:sz w:val="28"/>
          <w:lang w:val="en-US"/>
        </w:rPr>
        <w:t xml:space="preserve"> products </w:t>
      </w:r>
      <w:r>
        <w:rPr>
          <w:rFonts w:asciiTheme="majorHAnsi" w:hAnsiTheme="majorHAnsi" w:cs="Helvetica"/>
          <w:sz w:val="28"/>
          <w:lang w:val="en-US"/>
        </w:rPr>
        <w:t xml:space="preserve">made </w:t>
      </w:r>
      <w:r w:rsidRPr="00B265DF">
        <w:rPr>
          <w:rFonts w:asciiTheme="majorHAnsi" w:hAnsiTheme="majorHAnsi" w:cs="Helvetica"/>
          <w:sz w:val="28"/>
          <w:lang w:val="en-US"/>
        </w:rPr>
        <w:t>of organic things</w:t>
      </w:r>
      <w:r>
        <w:rPr>
          <w:rFonts w:asciiTheme="majorHAnsi" w:hAnsiTheme="majorHAnsi" w:cs="Helvetica"/>
          <w:sz w:val="28"/>
          <w:lang w:val="en-US"/>
        </w:rPr>
        <w:t>,</w:t>
      </w:r>
      <w:r w:rsidRPr="00B265DF">
        <w:rPr>
          <w:rFonts w:asciiTheme="majorHAnsi" w:hAnsiTheme="majorHAnsi" w:cs="Helvetica"/>
          <w:sz w:val="28"/>
          <w:lang w:val="en-US"/>
        </w:rPr>
        <w:t xml:space="preserve"> like wooden objects, paper, cloth and such.  They</w:t>
      </w:r>
      <w:r>
        <w:rPr>
          <w:rFonts w:asciiTheme="majorHAnsi" w:hAnsiTheme="majorHAnsi" w:cs="Helvetica"/>
          <w:sz w:val="28"/>
          <w:lang w:val="en-US"/>
        </w:rPr>
        <w:t xml:space="preserve"> call this “carbon dating”, and it’s a boon to archaeology.</w:t>
      </w:r>
    </w:p>
    <w:p w14:paraId="0762FE6E"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7BC774D5"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2DDA1C65"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sidRPr="00860F08">
        <w:rPr>
          <w:noProof/>
          <w:lang w:val="en-US"/>
        </w:rPr>
        <w:drawing>
          <wp:inline distT="0" distB="0" distL="0" distR="0" wp14:anchorId="46F02419" wp14:editId="05A59E04">
            <wp:extent cx="5443415" cy="4089400"/>
            <wp:effectExtent l="25400" t="0" r="0" b="0"/>
            <wp:docPr id="71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2"/>
                    <a:srcRect/>
                    <a:stretch>
                      <a:fillRect/>
                    </a:stretch>
                  </pic:blipFill>
                  <pic:spPr bwMode="auto">
                    <a:xfrm>
                      <a:off x="0" y="0"/>
                      <a:ext cx="5450921" cy="4095039"/>
                    </a:xfrm>
                    <a:prstGeom prst="rect">
                      <a:avLst/>
                    </a:prstGeom>
                    <a:noFill/>
                    <a:ln w="9525">
                      <a:noFill/>
                      <a:miter lim="800000"/>
                      <a:headEnd/>
                      <a:tailEnd/>
                    </a:ln>
                  </pic:spPr>
                </pic:pic>
              </a:graphicData>
            </a:graphic>
          </wp:inline>
        </w:drawing>
      </w:r>
    </w:p>
    <w:p w14:paraId="238022D7"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47.  What is a Geiger Counter counting, anyway?</w:t>
      </w:r>
    </w:p>
    <w:p w14:paraId="05C544E9"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7BF157F6" w14:textId="77777777" w:rsidR="004C09EF" w:rsidRDefault="004C09EF" w:rsidP="00DB56EA">
      <w:pPr>
        <w:widowControl w:val="0"/>
        <w:autoSpaceDE w:val="0"/>
        <w:autoSpaceDN w:val="0"/>
        <w:adjustRightInd w:val="0"/>
        <w:rPr>
          <w:rFonts w:asciiTheme="majorHAnsi" w:hAnsiTheme="majorHAnsi" w:cs="Helvetica"/>
          <w:sz w:val="28"/>
          <w:lang w:val="en-US"/>
        </w:rPr>
      </w:pPr>
      <w:r w:rsidRPr="00E1645D">
        <w:rPr>
          <w:rFonts w:asciiTheme="majorHAnsi" w:hAnsiTheme="majorHAnsi" w:cs="Helvetica"/>
          <w:sz w:val="28"/>
          <w:lang w:val="en-US"/>
        </w:rPr>
        <w:t>We were just talking about radioactive decay.  A radioactive element is one that is unstable, with a nucleus that lacks the binding force to hang on to all of its sub-atomic parts.  It will thus spontaneously shed parts until it changes to become something mo</w:t>
      </w:r>
      <w:r>
        <w:rPr>
          <w:rFonts w:asciiTheme="majorHAnsi" w:hAnsiTheme="majorHAnsi" w:cs="Helvetica"/>
          <w:sz w:val="28"/>
          <w:lang w:val="en-US"/>
        </w:rPr>
        <w:t>re stable, and what we call “atomic radiation” is that process of</w:t>
      </w:r>
      <w:r w:rsidRPr="00E1645D">
        <w:rPr>
          <w:rFonts w:asciiTheme="majorHAnsi" w:hAnsiTheme="majorHAnsi" w:cs="Helvetica"/>
          <w:sz w:val="28"/>
          <w:lang w:val="en-US"/>
        </w:rPr>
        <w:t xml:space="preserve"> she</w:t>
      </w:r>
      <w:r>
        <w:rPr>
          <w:rFonts w:asciiTheme="majorHAnsi" w:hAnsiTheme="majorHAnsi" w:cs="Helvetica"/>
          <w:sz w:val="28"/>
          <w:lang w:val="en-US"/>
        </w:rPr>
        <w:t>dding parts, as if the atom</w:t>
      </w:r>
      <w:r w:rsidRPr="00E1645D">
        <w:rPr>
          <w:rFonts w:asciiTheme="majorHAnsi" w:hAnsiTheme="majorHAnsi" w:cs="Helvetica"/>
          <w:sz w:val="28"/>
          <w:lang w:val="en-US"/>
        </w:rPr>
        <w:t xml:space="preserve"> is throwing stuff away until it can settle down into a more stable state.  </w:t>
      </w:r>
      <w:r>
        <w:rPr>
          <w:rFonts w:asciiTheme="majorHAnsi" w:hAnsiTheme="majorHAnsi" w:cs="Helvetica"/>
          <w:sz w:val="28"/>
          <w:lang w:val="en-US"/>
        </w:rPr>
        <w:t xml:space="preserve">Another term for it is “particle radiation”.  </w:t>
      </w:r>
    </w:p>
    <w:p w14:paraId="74C876D8" w14:textId="77777777" w:rsidR="004C09EF" w:rsidRDefault="004C09EF" w:rsidP="00DB56EA">
      <w:pPr>
        <w:widowControl w:val="0"/>
        <w:autoSpaceDE w:val="0"/>
        <w:autoSpaceDN w:val="0"/>
        <w:adjustRightInd w:val="0"/>
        <w:rPr>
          <w:rFonts w:asciiTheme="majorHAnsi" w:hAnsiTheme="majorHAnsi" w:cs="Helvetica"/>
          <w:sz w:val="28"/>
          <w:lang w:val="en-US"/>
        </w:rPr>
      </w:pPr>
    </w:p>
    <w:p w14:paraId="49842DAF" w14:textId="77777777" w:rsidR="004C09EF" w:rsidRDefault="004C09EF"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“Radiation” is just a word that means emission of energy, and much radiation is fairly innocuous, like sunlight, or radio waves.  Other types of radiation can be dangerous, owing to higher levels of energy – x-rays and gamma rays, for example, are deadly. The high energy stuff is called “ionizing radiation”.  An “ion” is an atom with eit</w:t>
      </w:r>
      <w:r w:rsidR="00BC35A0">
        <w:rPr>
          <w:rFonts w:asciiTheme="majorHAnsi" w:hAnsiTheme="majorHAnsi" w:cs="Helvetica"/>
          <w:sz w:val="28"/>
          <w:lang w:val="en-US"/>
        </w:rPr>
        <w:t>her more or fewer electrons than</w:t>
      </w:r>
      <w:r>
        <w:rPr>
          <w:rFonts w:asciiTheme="majorHAnsi" w:hAnsiTheme="majorHAnsi" w:cs="Helvetica"/>
          <w:sz w:val="28"/>
          <w:lang w:val="en-US"/>
        </w:rPr>
        <w:t xml:space="preserve"> protons, such that it has a negative or positive electrical charge (remember protons are positive, electrons negative, and in a regular atom an equal number of each creates an overall neutral charge).  High energy “ionizing” radiation is powerful enough to knock electrons out of their orbits around atomic nuclei, turning atoms into ions.</w:t>
      </w:r>
    </w:p>
    <w:p w14:paraId="6ED97E18" w14:textId="77777777" w:rsidR="004C09EF" w:rsidRDefault="004C09EF" w:rsidP="00DB56EA">
      <w:pPr>
        <w:widowControl w:val="0"/>
        <w:autoSpaceDE w:val="0"/>
        <w:autoSpaceDN w:val="0"/>
        <w:adjustRightInd w:val="0"/>
        <w:rPr>
          <w:rFonts w:asciiTheme="majorHAnsi" w:hAnsiTheme="majorHAnsi" w:cs="Helvetica"/>
          <w:sz w:val="28"/>
          <w:lang w:val="en-US"/>
        </w:rPr>
      </w:pPr>
    </w:p>
    <w:p w14:paraId="28C751A9" w14:textId="77777777" w:rsidR="004C09EF" w:rsidRDefault="004C09EF"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 xml:space="preserve">Radioactive decay of atoms tends to fall in the dangerous “ionizing” category because the particles being tossed out by the unstable atom tend to have high energy and are like little bullets that can kill or damage cells and the DNA they contain when they pass through your body.  </w:t>
      </w:r>
    </w:p>
    <w:p w14:paraId="01948C73" w14:textId="77777777" w:rsidR="004C09EF" w:rsidRDefault="004C09EF" w:rsidP="00DB56EA">
      <w:pPr>
        <w:widowControl w:val="0"/>
        <w:autoSpaceDE w:val="0"/>
        <w:autoSpaceDN w:val="0"/>
        <w:adjustRightInd w:val="0"/>
        <w:rPr>
          <w:rFonts w:asciiTheme="majorHAnsi" w:hAnsiTheme="majorHAnsi" w:cs="Helvetica"/>
          <w:sz w:val="28"/>
          <w:lang w:val="en-US"/>
        </w:rPr>
      </w:pPr>
    </w:p>
    <w:p w14:paraId="3ADCD944" w14:textId="77777777" w:rsidR="004C09EF" w:rsidRPr="00767F30" w:rsidRDefault="004C09EF" w:rsidP="00DB56EA">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Geiger Counters are devices that use a tube full of inert gas like argon or neon (a “</w:t>
      </w:r>
      <w:r w:rsidRPr="00767F30">
        <w:rPr>
          <w:rFonts w:asciiTheme="majorHAnsi" w:hAnsiTheme="majorHAnsi" w:cs="Helvetica"/>
          <w:sz w:val="28"/>
          <w:lang w:val="en-US"/>
        </w:rPr>
        <w:t>Geiger-Müller</w:t>
      </w:r>
      <w:r>
        <w:rPr>
          <w:rFonts w:asciiTheme="majorHAnsi" w:hAnsiTheme="majorHAnsi" w:cs="Helvetica"/>
          <w:sz w:val="28"/>
          <w:lang w:val="en-US"/>
        </w:rPr>
        <w:t>”</w:t>
      </w:r>
      <w:r w:rsidRPr="00767F30">
        <w:rPr>
          <w:rFonts w:asciiTheme="majorHAnsi" w:hAnsiTheme="majorHAnsi" w:cs="Helvetica"/>
          <w:sz w:val="28"/>
          <w:lang w:val="en-US"/>
        </w:rPr>
        <w:t xml:space="preserve"> tube</w:t>
      </w:r>
      <w:r>
        <w:rPr>
          <w:rFonts w:asciiTheme="majorHAnsi" w:hAnsiTheme="majorHAnsi" w:cs="Helvetica"/>
          <w:sz w:val="28"/>
          <w:lang w:val="en-US"/>
        </w:rPr>
        <w:t>,</w:t>
      </w:r>
      <w:r w:rsidRPr="00767F30">
        <w:rPr>
          <w:rFonts w:asciiTheme="majorHAnsi" w:hAnsiTheme="majorHAnsi" w:cs="Helvetica"/>
          <w:sz w:val="28"/>
          <w:lang w:val="en-US"/>
        </w:rPr>
        <w:t xml:space="preserve"> </w:t>
      </w:r>
      <w:r>
        <w:rPr>
          <w:rFonts w:asciiTheme="majorHAnsi" w:hAnsiTheme="majorHAnsi" w:cs="Helvetica"/>
          <w:sz w:val="28"/>
          <w:lang w:val="en-US"/>
        </w:rPr>
        <w:t xml:space="preserve">named after the scientists who developed it) to detect the ionization that is caused by dangerous radiation.  When the radiation hits the gas it will ionize some of it, and this creates an electric charge that the device then detects, and uses a sort of amplifier to turn that charge into a noise.  The device typically has a display showing the count of radiation strikes, which is why it’s a “counter”. </w:t>
      </w:r>
      <w:r w:rsidRPr="00860F08">
        <w:rPr>
          <w:noProof/>
          <w:lang w:val="en-US"/>
        </w:rPr>
        <w:drawing>
          <wp:inline distT="0" distB="0" distL="0" distR="0" wp14:anchorId="3DABA524" wp14:editId="7CEB3DED">
            <wp:extent cx="5571952" cy="4572000"/>
            <wp:effectExtent l="25400" t="0" r="0" b="0"/>
            <wp:docPr id="71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3"/>
                    <a:srcRect/>
                    <a:stretch>
                      <a:fillRect/>
                    </a:stretch>
                  </pic:blipFill>
                  <pic:spPr bwMode="auto">
                    <a:xfrm>
                      <a:off x="0" y="0"/>
                      <a:ext cx="5567539" cy="4568379"/>
                    </a:xfrm>
                    <a:prstGeom prst="rect">
                      <a:avLst/>
                    </a:prstGeom>
                    <a:noFill/>
                    <a:ln w="9525">
                      <a:noFill/>
                      <a:miter lim="800000"/>
                      <a:headEnd/>
                      <a:tailEnd/>
                    </a:ln>
                  </pic:spPr>
                </pic:pic>
              </a:graphicData>
            </a:graphic>
          </wp:inline>
        </w:drawing>
      </w:r>
    </w:p>
    <w:p w14:paraId="4587D61A"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48.  What animal reaches the highest speeds attained by any living thing?</w:t>
      </w:r>
    </w:p>
    <w:p w14:paraId="072D84EE"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78515DFF" w14:textId="77777777" w:rsidR="004C09EF" w:rsidRDefault="004C09EF" w:rsidP="00DB56EA">
      <w:pPr>
        <w:widowControl w:val="0"/>
        <w:autoSpaceDE w:val="0"/>
        <w:autoSpaceDN w:val="0"/>
        <w:adjustRightInd w:val="0"/>
        <w:rPr>
          <w:rFonts w:asciiTheme="majorHAnsi" w:hAnsiTheme="majorHAnsi" w:cs="Helvetica"/>
          <w:sz w:val="28"/>
          <w:lang w:val="en-US"/>
        </w:rPr>
      </w:pPr>
      <w:r w:rsidRPr="00184F0D">
        <w:rPr>
          <w:rFonts w:asciiTheme="majorHAnsi" w:hAnsiTheme="majorHAnsi" w:cs="Helvetica"/>
          <w:sz w:val="28"/>
          <w:lang w:val="en-US"/>
        </w:rPr>
        <w:t>A Peregrine Falcon, which can fly level at 100 MPH, and can reach 200 MPH when it dives to make a kill.</w:t>
      </w:r>
    </w:p>
    <w:p w14:paraId="64900109" w14:textId="77777777" w:rsidR="004C09EF" w:rsidRDefault="004C09EF" w:rsidP="00DB56EA">
      <w:pPr>
        <w:widowControl w:val="0"/>
        <w:autoSpaceDE w:val="0"/>
        <w:autoSpaceDN w:val="0"/>
        <w:adjustRightInd w:val="0"/>
        <w:rPr>
          <w:rFonts w:asciiTheme="majorHAnsi" w:hAnsiTheme="majorHAnsi" w:cs="Helvetica"/>
          <w:sz w:val="28"/>
          <w:lang w:val="en-US"/>
        </w:rPr>
      </w:pPr>
    </w:p>
    <w:p w14:paraId="0384AAC9" w14:textId="77777777" w:rsidR="004C09EF" w:rsidRDefault="004C09EF" w:rsidP="00DB56EA">
      <w:pPr>
        <w:widowControl w:val="0"/>
        <w:autoSpaceDE w:val="0"/>
        <w:autoSpaceDN w:val="0"/>
        <w:adjustRightInd w:val="0"/>
        <w:rPr>
          <w:rFonts w:asciiTheme="majorHAnsi" w:hAnsiTheme="majorHAnsi" w:cs="Helvetica"/>
          <w:sz w:val="28"/>
          <w:lang w:val="en-US"/>
        </w:rPr>
      </w:pPr>
    </w:p>
    <w:p w14:paraId="1398A5CF" w14:textId="77777777" w:rsidR="004C09EF" w:rsidRPr="00184F0D" w:rsidRDefault="004C09EF" w:rsidP="00DB56EA">
      <w:pPr>
        <w:widowControl w:val="0"/>
        <w:autoSpaceDE w:val="0"/>
        <w:autoSpaceDN w:val="0"/>
        <w:adjustRightInd w:val="0"/>
        <w:rPr>
          <w:rFonts w:asciiTheme="majorHAnsi" w:hAnsiTheme="majorHAnsi" w:cs="Helvetica"/>
          <w:sz w:val="28"/>
          <w:lang w:val="en-US"/>
        </w:rPr>
      </w:pPr>
      <w:r w:rsidRPr="001E6274">
        <w:t xml:space="preserve"> </w:t>
      </w:r>
      <w:r w:rsidRPr="001E6274">
        <w:rPr>
          <w:noProof/>
          <w:lang w:val="en-US"/>
        </w:rPr>
        <w:drawing>
          <wp:inline distT="0" distB="0" distL="0" distR="0" wp14:anchorId="67B3A3DB" wp14:editId="71A20503">
            <wp:extent cx="5783253" cy="4635500"/>
            <wp:effectExtent l="25400" t="0" r="7947" b="0"/>
            <wp:docPr id="71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74"/>
                    <a:srcRect/>
                    <a:stretch>
                      <a:fillRect/>
                    </a:stretch>
                  </pic:blipFill>
                  <pic:spPr bwMode="auto">
                    <a:xfrm>
                      <a:off x="0" y="0"/>
                      <a:ext cx="5787774" cy="4639123"/>
                    </a:xfrm>
                    <a:prstGeom prst="rect">
                      <a:avLst/>
                    </a:prstGeom>
                    <a:noFill/>
                    <a:ln w="9525">
                      <a:noFill/>
                      <a:miter lim="800000"/>
                      <a:headEnd/>
                      <a:tailEnd/>
                    </a:ln>
                  </pic:spPr>
                </pic:pic>
              </a:graphicData>
            </a:graphic>
          </wp:inline>
        </w:drawing>
      </w:r>
    </w:p>
    <w:p w14:paraId="621D9FEF" w14:textId="77777777" w:rsidR="004C09EF" w:rsidRPr="00767FA4"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 xml:space="preserve">49.  Should you be scared of an </w:t>
      </w:r>
      <w:proofErr w:type="spellStart"/>
      <w:r w:rsidRPr="00767FA4">
        <w:rPr>
          <w:rFonts w:asciiTheme="majorHAnsi" w:hAnsiTheme="majorHAnsi" w:cs="Helvetica"/>
          <w:b/>
          <w:color w:val="800000"/>
          <w:sz w:val="28"/>
          <w:lang w:val="en-US"/>
        </w:rPr>
        <w:t>architeuthis</w:t>
      </w:r>
      <w:proofErr w:type="spellEnd"/>
      <w:r w:rsidRPr="00767FA4">
        <w:rPr>
          <w:rFonts w:asciiTheme="majorHAnsi" w:hAnsiTheme="majorHAnsi" w:cs="Helvetica"/>
          <w:b/>
          <w:color w:val="800000"/>
          <w:sz w:val="28"/>
          <w:lang w:val="en-US"/>
        </w:rPr>
        <w:t>?</w:t>
      </w:r>
    </w:p>
    <w:p w14:paraId="258D7455"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3EB4B8EC" w14:textId="77777777" w:rsidR="004C09EF" w:rsidRDefault="004C09EF" w:rsidP="00DB56EA">
      <w:pPr>
        <w:widowControl w:val="0"/>
        <w:autoSpaceDE w:val="0"/>
        <w:autoSpaceDN w:val="0"/>
        <w:adjustRightInd w:val="0"/>
        <w:rPr>
          <w:rFonts w:asciiTheme="majorHAnsi" w:hAnsiTheme="majorHAnsi" w:cs="Helvetica"/>
          <w:sz w:val="28"/>
          <w:lang w:val="en-US"/>
        </w:rPr>
      </w:pPr>
      <w:r w:rsidRPr="00184F0D">
        <w:rPr>
          <w:rFonts w:asciiTheme="majorHAnsi" w:hAnsiTheme="majorHAnsi" w:cs="Helvetica"/>
          <w:sz w:val="28"/>
          <w:lang w:val="en-US"/>
        </w:rPr>
        <w:t xml:space="preserve">If you’re swimming, and an </w:t>
      </w:r>
      <w:proofErr w:type="spellStart"/>
      <w:r w:rsidRPr="00184F0D">
        <w:rPr>
          <w:rFonts w:asciiTheme="majorHAnsi" w:hAnsiTheme="majorHAnsi" w:cs="Helvetica"/>
          <w:sz w:val="28"/>
          <w:lang w:val="en-US"/>
        </w:rPr>
        <w:t>architeuthis</w:t>
      </w:r>
      <w:proofErr w:type="spellEnd"/>
      <w:r w:rsidRPr="00184F0D">
        <w:rPr>
          <w:rFonts w:asciiTheme="majorHAnsi" w:hAnsiTheme="majorHAnsi" w:cs="Helvetica"/>
          <w:sz w:val="28"/>
          <w:lang w:val="en-US"/>
        </w:rPr>
        <w:t xml:space="preserve"> is lurking about, yes, be very afraid.  Its non-scientific name is “giant squid”.</w:t>
      </w:r>
    </w:p>
    <w:p w14:paraId="3626F99F" w14:textId="77777777" w:rsidR="004C09EF" w:rsidRDefault="004C09EF" w:rsidP="00DB56EA">
      <w:pPr>
        <w:widowControl w:val="0"/>
        <w:autoSpaceDE w:val="0"/>
        <w:autoSpaceDN w:val="0"/>
        <w:adjustRightInd w:val="0"/>
        <w:rPr>
          <w:rFonts w:asciiTheme="majorHAnsi" w:hAnsiTheme="majorHAnsi" w:cs="Helvetica"/>
          <w:sz w:val="28"/>
          <w:lang w:val="en-US"/>
        </w:rPr>
      </w:pPr>
    </w:p>
    <w:p w14:paraId="104311F8" w14:textId="77777777" w:rsidR="004C09EF" w:rsidRDefault="004C09EF" w:rsidP="00DB56EA">
      <w:pPr>
        <w:widowControl w:val="0"/>
        <w:autoSpaceDE w:val="0"/>
        <w:autoSpaceDN w:val="0"/>
        <w:adjustRightInd w:val="0"/>
        <w:rPr>
          <w:rFonts w:asciiTheme="majorHAnsi" w:hAnsiTheme="majorHAnsi" w:cs="Helvetica"/>
          <w:sz w:val="28"/>
          <w:lang w:val="en-US"/>
        </w:rPr>
      </w:pPr>
    </w:p>
    <w:p w14:paraId="78151C53" w14:textId="77777777" w:rsidR="004C09EF" w:rsidRPr="00184F0D" w:rsidRDefault="004C09EF" w:rsidP="00DB56EA">
      <w:pPr>
        <w:widowControl w:val="0"/>
        <w:autoSpaceDE w:val="0"/>
        <w:autoSpaceDN w:val="0"/>
        <w:adjustRightInd w:val="0"/>
        <w:rPr>
          <w:rFonts w:asciiTheme="majorHAnsi" w:hAnsiTheme="majorHAnsi" w:cs="Helvetica"/>
          <w:sz w:val="28"/>
          <w:lang w:val="en-US"/>
        </w:rPr>
      </w:pPr>
      <w:r w:rsidRPr="001E6274">
        <w:rPr>
          <w:noProof/>
          <w:lang w:val="en-US"/>
        </w:rPr>
        <w:drawing>
          <wp:inline distT="0" distB="0" distL="0" distR="0" wp14:anchorId="6FA738FA" wp14:editId="7D41B671">
            <wp:extent cx="5737167" cy="3492500"/>
            <wp:effectExtent l="25400" t="0" r="3233" b="0"/>
            <wp:docPr id="71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5"/>
                    <a:srcRect/>
                    <a:stretch>
                      <a:fillRect/>
                    </a:stretch>
                  </pic:blipFill>
                  <pic:spPr bwMode="auto">
                    <a:xfrm>
                      <a:off x="0" y="0"/>
                      <a:ext cx="5741524" cy="3495153"/>
                    </a:xfrm>
                    <a:prstGeom prst="rect">
                      <a:avLst/>
                    </a:prstGeom>
                    <a:noFill/>
                    <a:ln w="9525">
                      <a:noFill/>
                      <a:miter lim="800000"/>
                      <a:headEnd/>
                      <a:tailEnd/>
                    </a:ln>
                  </pic:spPr>
                </pic:pic>
              </a:graphicData>
            </a:graphic>
          </wp:inline>
        </w:drawing>
      </w:r>
    </w:p>
    <w:p w14:paraId="5CEC960F"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50.  Who said "nobody ever lost a bu</w:t>
      </w:r>
      <w:r>
        <w:rPr>
          <w:rFonts w:asciiTheme="majorHAnsi" w:hAnsiTheme="majorHAnsi" w:cs="Helvetica"/>
          <w:b/>
          <w:color w:val="800000"/>
          <w:sz w:val="28"/>
          <w:lang w:val="en-US"/>
        </w:rPr>
        <w:t xml:space="preserve">ck by underestimating the intelligence </w:t>
      </w:r>
      <w:r w:rsidRPr="00767FA4">
        <w:rPr>
          <w:rFonts w:asciiTheme="majorHAnsi" w:hAnsiTheme="majorHAnsi" w:cs="Helvetica"/>
          <w:b/>
          <w:color w:val="800000"/>
          <w:sz w:val="28"/>
          <w:lang w:val="en-US"/>
        </w:rPr>
        <w:t>of the American public"?</w:t>
      </w:r>
    </w:p>
    <w:p w14:paraId="7B45ABAA" w14:textId="77777777" w:rsidR="004C09EF" w:rsidRDefault="004C09EF" w:rsidP="00DB56EA">
      <w:pPr>
        <w:widowControl w:val="0"/>
        <w:autoSpaceDE w:val="0"/>
        <w:autoSpaceDN w:val="0"/>
        <w:adjustRightInd w:val="0"/>
        <w:rPr>
          <w:rFonts w:asciiTheme="majorHAnsi" w:hAnsiTheme="majorHAnsi" w:cs="Helvetica"/>
          <w:b/>
          <w:color w:val="800000"/>
          <w:sz w:val="28"/>
          <w:lang w:val="en-US"/>
        </w:rPr>
      </w:pPr>
    </w:p>
    <w:p w14:paraId="3AD7A061" w14:textId="322F90C4" w:rsidR="004C09EF" w:rsidRDefault="004C09EF" w:rsidP="00DB56EA">
      <w:pPr>
        <w:widowControl w:val="0"/>
        <w:autoSpaceDE w:val="0"/>
        <w:autoSpaceDN w:val="0"/>
        <w:adjustRightInd w:val="0"/>
      </w:pPr>
      <w:r w:rsidRPr="00184F0D">
        <w:rPr>
          <w:rFonts w:asciiTheme="majorHAnsi" w:hAnsiTheme="majorHAnsi" w:cs="Helvetica"/>
          <w:sz w:val="28"/>
          <w:lang w:val="en-US"/>
        </w:rPr>
        <w:t>P.T. Barnum, the 19</w:t>
      </w:r>
      <w:r w:rsidRPr="00184F0D">
        <w:rPr>
          <w:rFonts w:asciiTheme="majorHAnsi" w:hAnsiTheme="majorHAnsi" w:cs="Helvetica"/>
          <w:sz w:val="28"/>
          <w:vertAlign w:val="superscript"/>
          <w:lang w:val="en-US"/>
        </w:rPr>
        <w:t>th</w:t>
      </w:r>
      <w:r w:rsidRPr="00184F0D">
        <w:rPr>
          <w:rFonts w:asciiTheme="majorHAnsi" w:hAnsiTheme="majorHAnsi" w:cs="Helvetica"/>
          <w:sz w:val="28"/>
          <w:lang w:val="en-US"/>
        </w:rPr>
        <w:t xml:space="preserve"> century circus impresario, is supposed to have said that.  His travelling circuses typically featured </w:t>
      </w:r>
      <w:r>
        <w:rPr>
          <w:rFonts w:asciiTheme="majorHAnsi" w:hAnsiTheme="majorHAnsi" w:cs="Helvetica"/>
          <w:sz w:val="28"/>
          <w:lang w:val="en-US"/>
        </w:rPr>
        <w:t xml:space="preserve">human </w:t>
      </w:r>
      <w:r w:rsidRPr="00184F0D">
        <w:rPr>
          <w:rFonts w:asciiTheme="majorHAnsi" w:hAnsiTheme="majorHAnsi" w:cs="Helvetica"/>
          <w:sz w:val="28"/>
          <w:lang w:val="en-US"/>
        </w:rPr>
        <w:t>“freak shows” and outright hoaxes,</w:t>
      </w:r>
      <w:r>
        <w:rPr>
          <w:rFonts w:asciiTheme="majorHAnsi" w:hAnsiTheme="majorHAnsi" w:cs="Helvetica"/>
          <w:sz w:val="28"/>
          <w:lang w:val="en-US"/>
        </w:rPr>
        <w:t xml:space="preserve"> like fake mermaids.  His “Greatest Show on Earth” was mostly</w:t>
      </w:r>
      <w:r w:rsidRPr="00184F0D">
        <w:rPr>
          <w:rFonts w:asciiTheme="majorHAnsi" w:hAnsiTheme="majorHAnsi" w:cs="Helvetica"/>
          <w:sz w:val="28"/>
          <w:lang w:val="en-US"/>
        </w:rPr>
        <w:t xml:space="preserve"> utter crap, and the public just ate it with a spoon.  He did</w:t>
      </w:r>
      <w:r>
        <w:rPr>
          <w:rFonts w:asciiTheme="majorHAnsi" w:hAnsiTheme="majorHAnsi" w:cs="Helvetica"/>
          <w:sz w:val="28"/>
          <w:lang w:val="en-US"/>
        </w:rPr>
        <w:t>, however,</w:t>
      </w:r>
      <w:r w:rsidRPr="00184F0D">
        <w:rPr>
          <w:rFonts w:asciiTheme="majorHAnsi" w:hAnsiTheme="majorHAnsi" w:cs="Helvetica"/>
          <w:sz w:val="28"/>
          <w:lang w:val="en-US"/>
        </w:rPr>
        <w:t xml:space="preserve"> evoke quite legitimate wonder with an elephant named</w:t>
      </w:r>
      <w:r w:rsidR="00194950">
        <w:rPr>
          <w:rFonts w:asciiTheme="majorHAnsi" w:hAnsiTheme="majorHAnsi" w:cs="Helvetica"/>
          <w:sz w:val="28"/>
          <w:lang w:val="en-US"/>
        </w:rPr>
        <w:t xml:space="preserve"> “Jumbo” – which is the origin </w:t>
      </w:r>
      <w:bookmarkStart w:id="0" w:name="_GoBack"/>
      <w:bookmarkEnd w:id="0"/>
      <w:r w:rsidRPr="00184F0D">
        <w:rPr>
          <w:rFonts w:asciiTheme="majorHAnsi" w:hAnsiTheme="majorHAnsi" w:cs="Helvetica"/>
          <w:sz w:val="28"/>
          <w:lang w:val="en-US"/>
        </w:rPr>
        <w:t>of the word “jumbo” as an adjective for “huge”.</w:t>
      </w:r>
      <w:r w:rsidRPr="0026738F">
        <w:t xml:space="preserve"> </w:t>
      </w:r>
    </w:p>
    <w:p w14:paraId="7D307A62" w14:textId="77777777" w:rsidR="004C09EF" w:rsidRDefault="004C09EF" w:rsidP="00DB56EA">
      <w:pPr>
        <w:widowControl w:val="0"/>
        <w:autoSpaceDE w:val="0"/>
        <w:autoSpaceDN w:val="0"/>
        <w:adjustRightInd w:val="0"/>
      </w:pPr>
    </w:p>
    <w:p w14:paraId="47D3F6F0" w14:textId="77777777" w:rsidR="004C09EF" w:rsidRPr="00184F0D" w:rsidRDefault="004C09EF" w:rsidP="00DB56EA">
      <w:pPr>
        <w:widowControl w:val="0"/>
        <w:autoSpaceDE w:val="0"/>
        <w:autoSpaceDN w:val="0"/>
        <w:adjustRightInd w:val="0"/>
        <w:rPr>
          <w:rFonts w:asciiTheme="majorHAnsi" w:hAnsiTheme="majorHAnsi" w:cs="Helvetica"/>
          <w:sz w:val="28"/>
          <w:lang w:val="en-US"/>
        </w:rPr>
      </w:pPr>
    </w:p>
    <w:p w14:paraId="29B54069" w14:textId="77777777" w:rsidR="009C60CD" w:rsidRDefault="004C09EF" w:rsidP="00DB56EA">
      <w:r w:rsidRPr="0026738F">
        <w:rPr>
          <w:noProof/>
          <w:lang w:val="en-US"/>
        </w:rPr>
        <w:drawing>
          <wp:inline distT="0" distB="0" distL="0" distR="0" wp14:anchorId="5D011558" wp14:editId="0D9CBA65">
            <wp:extent cx="5101637" cy="4051300"/>
            <wp:effectExtent l="25400" t="0" r="3763" b="0"/>
            <wp:docPr id="715"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6"/>
                    <a:srcRect/>
                    <a:stretch>
                      <a:fillRect/>
                    </a:stretch>
                  </pic:blipFill>
                  <pic:spPr bwMode="auto">
                    <a:xfrm>
                      <a:off x="0" y="0"/>
                      <a:ext cx="5101637" cy="4051300"/>
                    </a:xfrm>
                    <a:prstGeom prst="rect">
                      <a:avLst/>
                    </a:prstGeom>
                    <a:noFill/>
                    <a:ln w="9525">
                      <a:noFill/>
                      <a:miter lim="800000"/>
                      <a:headEnd/>
                      <a:tailEnd/>
                    </a:ln>
                  </pic:spPr>
                </pic:pic>
              </a:graphicData>
            </a:graphic>
          </wp:inline>
        </w:drawing>
      </w:r>
    </w:p>
    <w:sectPr w:rsidR="009C60CD" w:rsidSect="009C60CD">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686435"/>
    <w:rsid w:val="00194950"/>
    <w:rsid w:val="002A784D"/>
    <w:rsid w:val="0040423B"/>
    <w:rsid w:val="0041342A"/>
    <w:rsid w:val="004B05B9"/>
    <w:rsid w:val="004B46AE"/>
    <w:rsid w:val="004C09EF"/>
    <w:rsid w:val="004E5BBB"/>
    <w:rsid w:val="005E63D0"/>
    <w:rsid w:val="00686435"/>
    <w:rsid w:val="00832073"/>
    <w:rsid w:val="008457AE"/>
    <w:rsid w:val="00856874"/>
    <w:rsid w:val="008A13D6"/>
    <w:rsid w:val="00972D71"/>
    <w:rsid w:val="00A27BB9"/>
    <w:rsid w:val="00B2621F"/>
    <w:rsid w:val="00BC35A0"/>
    <w:rsid w:val="00CA0EB3"/>
    <w:rsid w:val="00DB56EA"/>
    <w:rsid w:val="00DB760E"/>
    <w:rsid w:val="00DB77A1"/>
    <w:rsid w:val="00DC1602"/>
    <w:rsid w:val="00F300A0"/>
    <w:rsid w:val="00F82B1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4C73D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8643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86435"/>
    <w:rPr>
      <w:color w:val="0000FF" w:themeColor="hyperlink"/>
      <w:u w:val="single"/>
    </w:rPr>
  </w:style>
  <w:style w:type="paragraph" w:styleId="Header">
    <w:name w:val="header"/>
    <w:basedOn w:val="Normal"/>
    <w:link w:val="HeaderChar"/>
    <w:uiPriority w:val="99"/>
    <w:unhideWhenUsed/>
    <w:rsid w:val="00686435"/>
    <w:pPr>
      <w:tabs>
        <w:tab w:val="center" w:pos="4680"/>
        <w:tab w:val="right" w:pos="9360"/>
      </w:tabs>
    </w:pPr>
  </w:style>
  <w:style w:type="character" w:customStyle="1" w:styleId="HeaderChar">
    <w:name w:val="Header Char"/>
    <w:basedOn w:val="DefaultParagraphFont"/>
    <w:link w:val="Header"/>
    <w:uiPriority w:val="99"/>
    <w:rsid w:val="00686435"/>
    <w:rPr>
      <w:lang w:val="en-GB"/>
    </w:rPr>
  </w:style>
  <w:style w:type="paragraph" w:styleId="Footer">
    <w:name w:val="footer"/>
    <w:basedOn w:val="Normal"/>
    <w:link w:val="FooterChar"/>
    <w:uiPriority w:val="99"/>
    <w:unhideWhenUsed/>
    <w:rsid w:val="00686435"/>
    <w:pPr>
      <w:tabs>
        <w:tab w:val="center" w:pos="4680"/>
        <w:tab w:val="right" w:pos="9360"/>
      </w:tabs>
    </w:pPr>
  </w:style>
  <w:style w:type="character" w:customStyle="1" w:styleId="FooterChar">
    <w:name w:val="Footer Char"/>
    <w:basedOn w:val="DefaultParagraphFont"/>
    <w:link w:val="Footer"/>
    <w:uiPriority w:val="99"/>
    <w:rsid w:val="00686435"/>
    <w:rPr>
      <w:lang w:val="en-GB"/>
    </w:rPr>
  </w:style>
  <w:style w:type="character" w:customStyle="1" w:styleId="zzmpTrailerItem">
    <w:name w:val="zzmpTrailerItem"/>
    <w:basedOn w:val="DefaultParagraphFont"/>
    <w:rsid w:val="00686435"/>
    <w:rPr>
      <w:rFonts w:ascii="Cambria" w:hAnsi="Cambria" w:cs="Times New Roman"/>
      <w:dstrike w:val="0"/>
      <w:noProof/>
      <w:color w:val="auto"/>
      <w:spacing w:val="0"/>
      <w:position w:val="0"/>
      <w:sz w:val="16"/>
      <w:szCs w:val="16"/>
      <w:u w:val="none"/>
      <w:effect w:val="none"/>
      <w:vertAlign w:val="baseline"/>
    </w:rPr>
  </w:style>
  <w:style w:type="character" w:styleId="FollowedHyperlink">
    <w:name w:val="FollowedHyperlink"/>
    <w:basedOn w:val="DefaultParagraphFont"/>
    <w:rsid w:val="0068643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hyperlink" Target="http://www.livescience.com/25959-atoms-colder-than-absolute-zero.html" TargetMode="External"/><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63" Type="http://schemas.openxmlformats.org/officeDocument/2006/relationships/image" Target="media/image57.png"/><Relationship Id="rId64" Type="http://schemas.openxmlformats.org/officeDocument/2006/relationships/image" Target="media/image58.png"/><Relationship Id="rId65" Type="http://schemas.openxmlformats.org/officeDocument/2006/relationships/image" Target="media/image59.png"/><Relationship Id="rId66" Type="http://schemas.openxmlformats.org/officeDocument/2006/relationships/image" Target="media/image60.png"/><Relationship Id="rId67" Type="http://schemas.openxmlformats.org/officeDocument/2006/relationships/image" Target="media/image61.png"/><Relationship Id="rId68" Type="http://schemas.openxmlformats.org/officeDocument/2006/relationships/image" Target="media/image62.png"/><Relationship Id="rId69" Type="http://schemas.openxmlformats.org/officeDocument/2006/relationships/image" Target="media/image63.png"/><Relationship Id="rId50" Type="http://schemas.openxmlformats.org/officeDocument/2006/relationships/image" Target="media/image44.png"/><Relationship Id="rId51" Type="http://schemas.openxmlformats.org/officeDocument/2006/relationships/image" Target="media/image45.png"/><Relationship Id="rId52" Type="http://schemas.openxmlformats.org/officeDocument/2006/relationships/image" Target="media/image46.png"/><Relationship Id="rId53" Type="http://schemas.openxmlformats.org/officeDocument/2006/relationships/image" Target="media/image47.png"/><Relationship Id="rId54" Type="http://schemas.openxmlformats.org/officeDocument/2006/relationships/image" Target="media/image48.png"/><Relationship Id="rId55" Type="http://schemas.openxmlformats.org/officeDocument/2006/relationships/image" Target="media/image49.png"/><Relationship Id="rId56" Type="http://schemas.openxmlformats.org/officeDocument/2006/relationships/image" Target="media/image50.png"/><Relationship Id="rId57" Type="http://schemas.openxmlformats.org/officeDocument/2006/relationships/image" Target="media/image51.png"/><Relationship Id="rId58" Type="http://schemas.openxmlformats.org/officeDocument/2006/relationships/image" Target="media/image52.png"/><Relationship Id="rId59" Type="http://schemas.openxmlformats.org/officeDocument/2006/relationships/image" Target="media/image53.png"/><Relationship Id="rId40" Type="http://schemas.openxmlformats.org/officeDocument/2006/relationships/image" Target="media/image34.png"/><Relationship Id="rId41" Type="http://schemas.openxmlformats.org/officeDocument/2006/relationships/image" Target="media/image35.png"/><Relationship Id="rId42" Type="http://schemas.openxmlformats.org/officeDocument/2006/relationships/image" Target="media/image36.png"/><Relationship Id="rId43" Type="http://schemas.openxmlformats.org/officeDocument/2006/relationships/image" Target="media/image37.png"/><Relationship Id="rId44" Type="http://schemas.openxmlformats.org/officeDocument/2006/relationships/image" Target="media/image38.png"/><Relationship Id="rId45" Type="http://schemas.openxmlformats.org/officeDocument/2006/relationships/image" Target="media/image39.png"/><Relationship Id="rId46" Type="http://schemas.openxmlformats.org/officeDocument/2006/relationships/image" Target="media/image40.png"/><Relationship Id="rId47" Type="http://schemas.openxmlformats.org/officeDocument/2006/relationships/image" Target="media/image41.png"/><Relationship Id="rId48" Type="http://schemas.openxmlformats.org/officeDocument/2006/relationships/image" Target="media/image42.png"/><Relationship Id="rId49" Type="http://schemas.openxmlformats.org/officeDocument/2006/relationships/image" Target="media/image43.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https://www.youtube.com/watch?v=ydcRAMZl0l0" TargetMode="External"/><Relationship Id="rId9" Type="http://schemas.openxmlformats.org/officeDocument/2006/relationships/image" Target="media/image4.png"/><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image" Target="media/image26.png"/><Relationship Id="rId33" Type="http://schemas.openxmlformats.org/officeDocument/2006/relationships/image" Target="media/image27.png"/><Relationship Id="rId34" Type="http://schemas.openxmlformats.org/officeDocument/2006/relationships/image" Target="media/image28.png"/><Relationship Id="rId35" Type="http://schemas.openxmlformats.org/officeDocument/2006/relationships/image" Target="media/image29.png"/><Relationship Id="rId36" Type="http://schemas.openxmlformats.org/officeDocument/2006/relationships/image" Target="media/image30.png"/><Relationship Id="rId37" Type="http://schemas.openxmlformats.org/officeDocument/2006/relationships/image" Target="media/image31.png"/><Relationship Id="rId38" Type="http://schemas.openxmlformats.org/officeDocument/2006/relationships/image" Target="media/image32.png"/><Relationship Id="rId39" Type="http://schemas.openxmlformats.org/officeDocument/2006/relationships/image" Target="media/image33.png"/><Relationship Id="rId70" Type="http://schemas.openxmlformats.org/officeDocument/2006/relationships/image" Target="media/image64.png"/><Relationship Id="rId71" Type="http://schemas.openxmlformats.org/officeDocument/2006/relationships/image" Target="media/image65.png"/><Relationship Id="rId72" Type="http://schemas.openxmlformats.org/officeDocument/2006/relationships/image" Target="media/image66.pn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73" Type="http://schemas.openxmlformats.org/officeDocument/2006/relationships/image" Target="media/image67.png"/><Relationship Id="rId74" Type="http://schemas.openxmlformats.org/officeDocument/2006/relationships/image" Target="media/image68.png"/><Relationship Id="rId75" Type="http://schemas.openxmlformats.org/officeDocument/2006/relationships/image" Target="media/image69.png"/><Relationship Id="rId76" Type="http://schemas.openxmlformats.org/officeDocument/2006/relationships/image" Target="media/image70.png"/><Relationship Id="rId77" Type="http://schemas.openxmlformats.org/officeDocument/2006/relationships/fontTable" Target="fontTable.xml"/><Relationship Id="rId78" Type="http://schemas.openxmlformats.org/officeDocument/2006/relationships/theme" Target="theme/theme1.xml"/><Relationship Id="rId60" Type="http://schemas.openxmlformats.org/officeDocument/2006/relationships/image" Target="media/image54.png"/><Relationship Id="rId61" Type="http://schemas.openxmlformats.org/officeDocument/2006/relationships/image" Target="media/image55.png"/><Relationship Id="rId62" Type="http://schemas.openxmlformats.org/officeDocument/2006/relationships/image" Target="media/image56.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64</Pages>
  <Words>4659</Words>
  <Characters>26558</Characters>
  <Application>Microsoft Macintosh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School of Hard Knocks</Company>
  <LinksUpToDate>false</LinksUpToDate>
  <CharactersWithSpaces>31155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Coffin</dc:creator>
  <cp:keywords/>
  <cp:lastModifiedBy>Graeme Coffin</cp:lastModifiedBy>
  <cp:revision>5</cp:revision>
  <cp:lastPrinted>2017-02-10T19:45:00Z</cp:lastPrinted>
  <dcterms:created xsi:type="dcterms:W3CDTF">2017-02-10T19:45:00Z</dcterms:created>
  <dcterms:modified xsi:type="dcterms:W3CDTF">2017-04-22T15:30:00Z</dcterms:modified>
</cp:coreProperties>
</file>